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75" w:rsidRPr="00681724" w:rsidRDefault="00B34150" w:rsidP="003B7D75">
      <w:pPr>
        <w:jc w:val="center"/>
        <w:rPr>
          <w:rFonts w:ascii="宋体" w:hAnsi="宋体"/>
          <w:b/>
          <w:sz w:val="32"/>
          <w:szCs w:val="32"/>
        </w:rPr>
      </w:pPr>
      <w:r>
        <w:rPr>
          <w:rFonts w:ascii="宋体" w:hAnsi="宋体" w:hint="eastAsia"/>
          <w:b/>
          <w:sz w:val="32"/>
          <w:szCs w:val="32"/>
        </w:rPr>
        <w:t>四川文理学院南坝校区临河高空排水管改造项目</w:t>
      </w:r>
      <w:r w:rsidR="005960F9">
        <w:rPr>
          <w:rFonts w:ascii="宋体" w:hAnsi="宋体" w:hint="eastAsia"/>
          <w:b/>
          <w:sz w:val="32"/>
          <w:szCs w:val="32"/>
        </w:rPr>
        <w:t>招标文件</w:t>
      </w:r>
    </w:p>
    <w:p w:rsidR="003B7D75" w:rsidRDefault="003B7D75" w:rsidP="003B7D75">
      <w:pPr>
        <w:wordWrap w:val="0"/>
        <w:spacing w:line="360" w:lineRule="auto"/>
        <w:jc w:val="left"/>
        <w:rPr>
          <w:rFonts w:ascii="方正小标宋简体" w:eastAsia="方正小标宋简体"/>
          <w:color w:val="FF0000"/>
          <w:sz w:val="28"/>
          <w:szCs w:val="28"/>
        </w:rPr>
      </w:pPr>
    </w:p>
    <w:tbl>
      <w:tblPr>
        <w:tblW w:w="9006" w:type="dxa"/>
        <w:jc w:val="center"/>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1985"/>
        <w:gridCol w:w="4126"/>
        <w:gridCol w:w="897"/>
        <w:gridCol w:w="930"/>
      </w:tblGrid>
      <w:tr w:rsidR="003B7D75" w:rsidRPr="00516412" w:rsidTr="00714E26">
        <w:trPr>
          <w:trHeight w:val="575"/>
          <w:tblHeade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8975A8" w:rsidP="00714E26">
            <w:pPr>
              <w:jc w:val="center"/>
              <w:rPr>
                <w:rFonts w:ascii="宋体" w:hAnsi="宋体" w:cs="宋体"/>
                <w:b/>
                <w:color w:val="000000"/>
              </w:rPr>
            </w:pPr>
            <w:r w:rsidRPr="008975A8">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55pt;margin-top:-30.3pt;width:197.3pt;height:22.8pt;z-index:251660288;visibility:visible;mso-width-percent:400;mso-height-percent:200;mso-width-percent:400;mso-height-percent:200;mso-width-relative:margin;mso-height-relative:margin" stroked="f">
                  <v:textbox style="mso-next-textbox:#文本框 2;mso-fit-shape-to-text:t">
                    <w:txbxContent>
                      <w:p w:rsidR="003B7D75" w:rsidRDefault="003B7D75" w:rsidP="003B7D75">
                        <w:r>
                          <w:rPr>
                            <w:rFonts w:hint="eastAsia"/>
                            <w:sz w:val="24"/>
                            <w:szCs w:val="24"/>
                          </w:rPr>
                          <w:t>工程材料</w:t>
                        </w:r>
                        <w:r w:rsidR="005960F9">
                          <w:rPr>
                            <w:rFonts w:hint="eastAsia"/>
                            <w:sz w:val="24"/>
                            <w:szCs w:val="24"/>
                          </w:rPr>
                          <w:t>需求</w:t>
                        </w:r>
                        <w:r>
                          <w:rPr>
                            <w:rFonts w:hint="eastAsia"/>
                            <w:sz w:val="24"/>
                            <w:szCs w:val="24"/>
                          </w:rPr>
                          <w:t>清单</w:t>
                        </w:r>
                        <w:r w:rsidR="005960F9">
                          <w:rPr>
                            <w:rFonts w:hint="eastAsia"/>
                            <w:sz w:val="24"/>
                            <w:szCs w:val="24"/>
                          </w:rPr>
                          <w:t>：</w:t>
                        </w:r>
                      </w:p>
                    </w:txbxContent>
                  </v:textbox>
                </v:shape>
              </w:pict>
            </w:r>
            <w:r w:rsidR="003B7D75" w:rsidRPr="00516412">
              <w:rPr>
                <w:rFonts w:ascii="宋体" w:hAnsi="宋体" w:hint="eastAsia"/>
                <w:b/>
                <w:color w:val="000000"/>
              </w:rPr>
              <w:t>序号</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b/>
                <w:color w:val="000000"/>
              </w:rPr>
            </w:pPr>
            <w:r>
              <w:rPr>
                <w:rFonts w:ascii="宋体" w:hAnsi="宋体" w:hint="eastAsia"/>
                <w:b/>
                <w:color w:val="000000"/>
              </w:rPr>
              <w:t>材料名称</w:t>
            </w:r>
          </w:p>
        </w:tc>
        <w:tc>
          <w:tcPr>
            <w:tcW w:w="4126"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b/>
                <w:color w:val="000000"/>
              </w:rPr>
            </w:pPr>
            <w:r>
              <w:rPr>
                <w:rFonts w:ascii="宋体" w:hAnsi="宋体" w:hint="eastAsia"/>
                <w:b/>
                <w:color w:val="000000"/>
              </w:rPr>
              <w:t>规格及品牌要求</w:t>
            </w:r>
          </w:p>
        </w:tc>
        <w:tc>
          <w:tcPr>
            <w:tcW w:w="897"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b/>
                <w:color w:val="000000"/>
              </w:rPr>
            </w:pPr>
            <w:r w:rsidRPr="00516412">
              <w:rPr>
                <w:rFonts w:ascii="宋体" w:hAnsi="宋体" w:hint="eastAsia"/>
                <w:b/>
                <w:color w:val="000000"/>
              </w:rPr>
              <w:t>单位</w:t>
            </w:r>
          </w:p>
        </w:tc>
        <w:tc>
          <w:tcPr>
            <w:tcW w:w="930"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b/>
                <w:color w:val="000000"/>
              </w:rPr>
            </w:pPr>
            <w:r w:rsidRPr="00516412">
              <w:rPr>
                <w:rFonts w:ascii="宋体" w:hAnsi="宋体" w:hint="eastAsia"/>
                <w:b/>
                <w:color w:val="000000"/>
              </w:rPr>
              <w:t>数量</w:t>
            </w:r>
          </w:p>
        </w:tc>
      </w:tr>
      <w:tr w:rsidR="003B7D75" w:rsidRPr="00516412" w:rsidTr="00714E26">
        <w:trPr>
          <w:trHeight w:val="874"/>
          <w:tblHeade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widowControl/>
              <w:jc w:val="center"/>
              <w:rPr>
                <w:rFonts w:ascii="宋体" w:hAnsi="宋体" w:cs="宋体"/>
                <w:color w:val="000000"/>
              </w:rPr>
            </w:pPr>
            <w:r>
              <w:rPr>
                <w:rFonts w:ascii="宋体" w:hAnsi="宋体" w:cs="宋体" w:hint="eastAsia"/>
                <w:color w:val="00000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widowControl/>
              <w:jc w:val="center"/>
              <w:rPr>
                <w:rFonts w:ascii="宋体" w:hAnsi="宋体" w:cs="宋体"/>
                <w:color w:val="000000"/>
              </w:rPr>
            </w:pPr>
            <w:r>
              <w:rPr>
                <w:rFonts w:ascii="宋体" w:hAnsi="宋体" w:cs="宋体" w:hint="eastAsia"/>
                <w:color w:val="000000"/>
              </w:rPr>
              <w:t>成品角钢架</w:t>
            </w:r>
          </w:p>
        </w:tc>
        <w:tc>
          <w:tcPr>
            <w:tcW w:w="4126"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color w:val="000000"/>
              </w:rPr>
            </w:pPr>
            <w:r>
              <w:rPr>
                <w:rFonts w:ascii="宋体" w:hAnsi="宋体" w:hint="eastAsia"/>
                <w:color w:val="000000"/>
              </w:rPr>
              <w:t>30X30国标</w:t>
            </w:r>
          </w:p>
        </w:tc>
        <w:tc>
          <w:tcPr>
            <w:tcW w:w="897"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color w:val="000000"/>
              </w:rPr>
            </w:pPr>
            <w:r>
              <w:rPr>
                <w:rFonts w:ascii="宋体" w:hAnsi="宋体" w:hint="eastAsia"/>
                <w:color w:val="000000"/>
              </w:rPr>
              <w:t>副</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7D75" w:rsidRPr="00516412" w:rsidRDefault="003B7D75" w:rsidP="00714E26">
            <w:pPr>
              <w:jc w:val="center"/>
              <w:rPr>
                <w:rFonts w:ascii="宋体" w:hAnsi="宋体" w:cs="宋体"/>
                <w:color w:val="000000"/>
              </w:rPr>
            </w:pPr>
            <w:r>
              <w:rPr>
                <w:rFonts w:ascii="宋体" w:hAnsi="宋体" w:cs="宋体" w:hint="eastAsia"/>
                <w:color w:val="000000"/>
              </w:rPr>
              <w:t>100</w:t>
            </w:r>
          </w:p>
        </w:tc>
      </w:tr>
      <w:tr w:rsidR="003B7D75" w:rsidRPr="00516412" w:rsidTr="00714E26">
        <w:trPr>
          <w:trHeight w:val="780"/>
          <w:tblHeade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color w:val="000000"/>
              </w:rPr>
            </w:pPr>
            <w:r w:rsidRPr="00516412">
              <w:rPr>
                <w:rFonts w:ascii="宋体" w:hAnsi="宋体" w:hint="eastAsia"/>
                <w:color w:val="00000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color w:val="000000"/>
              </w:rPr>
            </w:pPr>
            <w:r>
              <w:rPr>
                <w:rFonts w:ascii="宋体" w:hAnsi="宋体" w:hint="eastAsia"/>
                <w:color w:val="000000"/>
              </w:rPr>
              <w:t>不锈钢凹槽</w:t>
            </w:r>
          </w:p>
        </w:tc>
        <w:tc>
          <w:tcPr>
            <w:tcW w:w="4126"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color w:val="000000"/>
              </w:rPr>
            </w:pPr>
            <w:r>
              <w:rPr>
                <w:rFonts w:ascii="宋体" w:hAnsi="宋体" w:cs="宋体" w:hint="eastAsia"/>
                <w:color w:val="000000"/>
              </w:rPr>
              <w:t>1mm厚，202型材，宽20cm，高30cm凹槽</w:t>
            </w:r>
          </w:p>
        </w:tc>
        <w:tc>
          <w:tcPr>
            <w:tcW w:w="897"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color w:val="000000"/>
              </w:rPr>
            </w:pPr>
            <w:r>
              <w:rPr>
                <w:rFonts w:ascii="宋体" w:hAnsi="宋体" w:hint="eastAsia"/>
                <w:color w:val="000000"/>
              </w:rPr>
              <w:t>米</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7D75" w:rsidRPr="00516412" w:rsidRDefault="003B7D75" w:rsidP="00714E26">
            <w:pPr>
              <w:jc w:val="center"/>
              <w:rPr>
                <w:rFonts w:ascii="宋体" w:hAnsi="宋体" w:cs="宋体"/>
                <w:color w:val="000000"/>
              </w:rPr>
            </w:pPr>
            <w:r>
              <w:rPr>
                <w:rFonts w:ascii="宋体" w:hAnsi="宋体" w:hint="eastAsia"/>
                <w:color w:val="000000"/>
              </w:rPr>
              <w:t>60</w:t>
            </w:r>
          </w:p>
        </w:tc>
      </w:tr>
      <w:tr w:rsidR="003B7D75" w:rsidRPr="00516412" w:rsidTr="00714E26">
        <w:trPr>
          <w:trHeight w:val="780"/>
          <w:tblHeade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widowControl/>
              <w:jc w:val="center"/>
              <w:rPr>
                <w:rFonts w:ascii="宋体" w:hAnsi="宋体" w:cs="宋体"/>
                <w:color w:val="000000"/>
              </w:rPr>
            </w:pPr>
            <w:r>
              <w:rPr>
                <w:rFonts w:ascii="宋体" w:hAnsi="宋体" w:cs="宋体" w:hint="eastAsia"/>
                <w:color w:val="000000"/>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widowControl/>
              <w:jc w:val="center"/>
              <w:rPr>
                <w:rFonts w:ascii="宋体" w:hAnsi="宋体" w:cs="宋体"/>
                <w:color w:val="000000"/>
              </w:rPr>
            </w:pPr>
            <w:r>
              <w:rPr>
                <w:rFonts w:ascii="宋体" w:hAnsi="宋体" w:cs="宋体" w:hint="eastAsia"/>
                <w:color w:val="000000"/>
              </w:rPr>
              <w:t>膨胀螺丝</w:t>
            </w:r>
          </w:p>
        </w:tc>
        <w:tc>
          <w:tcPr>
            <w:tcW w:w="4126"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olor w:val="000000"/>
              </w:rPr>
            </w:pPr>
            <w:r>
              <w:rPr>
                <w:rFonts w:ascii="宋体" w:hAnsi="宋体" w:hint="eastAsia"/>
                <w:color w:val="000000"/>
              </w:rPr>
              <w:t>M10</w:t>
            </w:r>
          </w:p>
        </w:tc>
        <w:tc>
          <w:tcPr>
            <w:tcW w:w="897"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olor w:val="000000"/>
              </w:rPr>
            </w:pPr>
            <w:r>
              <w:rPr>
                <w:rFonts w:ascii="宋体" w:hAnsi="宋体" w:hint="eastAsia"/>
                <w:color w:val="000000"/>
              </w:rPr>
              <w:t>颗</w:t>
            </w:r>
          </w:p>
        </w:tc>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7D75" w:rsidRPr="00516412" w:rsidRDefault="003B7D75" w:rsidP="00714E26">
            <w:pPr>
              <w:jc w:val="center"/>
              <w:rPr>
                <w:rFonts w:ascii="宋体" w:hAnsi="宋体"/>
                <w:color w:val="000000"/>
              </w:rPr>
            </w:pPr>
            <w:r>
              <w:rPr>
                <w:rFonts w:ascii="宋体" w:hAnsi="宋体" w:hint="eastAsia"/>
                <w:color w:val="000000"/>
              </w:rPr>
              <w:t>300</w:t>
            </w:r>
          </w:p>
        </w:tc>
      </w:tr>
      <w:tr w:rsidR="003B7D75" w:rsidRPr="00516412" w:rsidTr="00714E26">
        <w:trPr>
          <w:trHeight w:val="915"/>
          <w:tblHeade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color w:val="000000"/>
              </w:rPr>
            </w:pPr>
            <w:r>
              <w:rPr>
                <w:rFonts w:ascii="宋体" w:hAnsi="宋体" w:hint="eastAsia"/>
                <w:color w:val="000000"/>
              </w:rPr>
              <w:t>4</w:t>
            </w:r>
          </w:p>
        </w:tc>
        <w:tc>
          <w:tcPr>
            <w:tcW w:w="1985" w:type="dxa"/>
            <w:tcBorders>
              <w:top w:val="single" w:sz="4" w:space="0" w:color="auto"/>
              <w:left w:val="single" w:sz="4" w:space="0" w:color="auto"/>
              <w:bottom w:val="single" w:sz="4" w:space="0" w:color="auto"/>
              <w:right w:val="single" w:sz="4" w:space="0" w:color="auto"/>
            </w:tcBorders>
            <w:vAlign w:val="center"/>
          </w:tcPr>
          <w:p w:rsidR="003B7D75" w:rsidRPr="00516412" w:rsidRDefault="003B7D75" w:rsidP="00714E26">
            <w:pPr>
              <w:jc w:val="center"/>
              <w:rPr>
                <w:rFonts w:ascii="宋体" w:hAnsi="宋体" w:cs="宋体"/>
                <w:color w:val="000000"/>
              </w:rPr>
            </w:pPr>
            <w:r>
              <w:rPr>
                <w:rFonts w:ascii="宋体" w:hAnsi="宋体" w:cs="宋体" w:hint="eastAsia"/>
                <w:color w:val="000000"/>
              </w:rPr>
              <w:t>堵漏王</w:t>
            </w:r>
          </w:p>
        </w:tc>
        <w:tc>
          <w:tcPr>
            <w:tcW w:w="4126" w:type="dxa"/>
            <w:tcBorders>
              <w:top w:val="single" w:sz="4" w:space="0" w:color="auto"/>
              <w:left w:val="single" w:sz="4" w:space="0" w:color="auto"/>
              <w:bottom w:val="single" w:sz="4" w:space="0" w:color="auto"/>
              <w:right w:val="single" w:sz="4" w:space="0" w:color="auto"/>
            </w:tcBorders>
            <w:vAlign w:val="center"/>
          </w:tcPr>
          <w:p w:rsidR="003B7D75" w:rsidRPr="00B45A51" w:rsidRDefault="003B7D75" w:rsidP="00714E26">
            <w:pPr>
              <w:jc w:val="center"/>
              <w:rPr>
                <w:rFonts w:ascii="宋体" w:hAnsi="宋体"/>
                <w:color w:val="000000"/>
              </w:rPr>
            </w:pPr>
            <w:r>
              <w:rPr>
                <w:rFonts w:ascii="宋体" w:hAnsi="宋体" w:hint="eastAsia"/>
                <w:color w:val="000000"/>
              </w:rPr>
              <w:t>2.5kg</w:t>
            </w:r>
          </w:p>
        </w:tc>
        <w:tc>
          <w:tcPr>
            <w:tcW w:w="897" w:type="dxa"/>
            <w:tcBorders>
              <w:top w:val="single" w:sz="4" w:space="0" w:color="auto"/>
              <w:left w:val="single" w:sz="4" w:space="0" w:color="auto"/>
              <w:bottom w:val="single" w:sz="4" w:space="0" w:color="auto"/>
              <w:right w:val="single" w:sz="4" w:space="0" w:color="auto"/>
            </w:tcBorders>
            <w:vAlign w:val="center"/>
          </w:tcPr>
          <w:p w:rsidR="003B7D75" w:rsidRPr="00D574AD" w:rsidRDefault="003B7D75" w:rsidP="00714E26">
            <w:pPr>
              <w:widowControl/>
              <w:jc w:val="center"/>
              <w:rPr>
                <w:rFonts w:ascii="宋体" w:hAnsi="宋体" w:cs="宋体"/>
                <w:kern w:val="0"/>
                <w:sz w:val="20"/>
              </w:rPr>
            </w:pPr>
            <w:r>
              <w:rPr>
                <w:rFonts w:ascii="宋体" w:hAnsi="宋体" w:cs="宋体" w:hint="eastAsia"/>
                <w:kern w:val="0"/>
                <w:sz w:val="20"/>
              </w:rPr>
              <w:t>包</w:t>
            </w:r>
          </w:p>
        </w:tc>
        <w:tc>
          <w:tcPr>
            <w:tcW w:w="930" w:type="dxa"/>
            <w:tcBorders>
              <w:top w:val="single" w:sz="4" w:space="0" w:color="auto"/>
              <w:left w:val="single" w:sz="4" w:space="0" w:color="auto"/>
              <w:bottom w:val="single" w:sz="4" w:space="0" w:color="auto"/>
              <w:right w:val="single" w:sz="4" w:space="0" w:color="auto"/>
            </w:tcBorders>
            <w:vAlign w:val="center"/>
          </w:tcPr>
          <w:p w:rsidR="003B7D75" w:rsidRPr="00D574AD" w:rsidRDefault="003B7D75" w:rsidP="00714E26">
            <w:pPr>
              <w:widowControl/>
              <w:jc w:val="center"/>
              <w:rPr>
                <w:rFonts w:ascii="宋体" w:hAnsi="宋体" w:cs="宋体"/>
                <w:kern w:val="0"/>
                <w:sz w:val="20"/>
              </w:rPr>
            </w:pPr>
            <w:r>
              <w:rPr>
                <w:rFonts w:ascii="宋体" w:hAnsi="宋体" w:cs="宋体" w:hint="eastAsia"/>
                <w:kern w:val="0"/>
                <w:sz w:val="20"/>
              </w:rPr>
              <w:t>8</w:t>
            </w:r>
          </w:p>
        </w:tc>
      </w:tr>
      <w:tr w:rsidR="003B7D75" w:rsidRPr="00516412" w:rsidTr="00714E26">
        <w:trPr>
          <w:trHeight w:val="556"/>
          <w:tblHeader/>
          <w:jc w:val="center"/>
        </w:trPr>
        <w:tc>
          <w:tcPr>
            <w:tcW w:w="1068" w:type="dxa"/>
            <w:tcBorders>
              <w:top w:val="single" w:sz="4" w:space="0" w:color="auto"/>
              <w:left w:val="single" w:sz="4" w:space="0" w:color="auto"/>
              <w:bottom w:val="single" w:sz="4" w:space="0" w:color="auto"/>
              <w:right w:val="single" w:sz="4" w:space="0" w:color="auto"/>
            </w:tcBorders>
            <w:vAlign w:val="center"/>
            <w:hideMark/>
          </w:tcPr>
          <w:p w:rsidR="003B7D75" w:rsidRPr="00516412" w:rsidRDefault="003B7D75" w:rsidP="00714E26">
            <w:pPr>
              <w:jc w:val="center"/>
              <w:rPr>
                <w:rFonts w:ascii="宋体" w:hAnsi="宋体" w:cs="宋体"/>
                <w:color w:val="000000"/>
              </w:rPr>
            </w:pPr>
            <w:r>
              <w:rPr>
                <w:rFonts w:ascii="宋体" w:hAnsi="宋体" w:hint="eastAsia"/>
                <w:color w:val="000000"/>
              </w:rPr>
              <w:t>5</w:t>
            </w:r>
          </w:p>
        </w:tc>
        <w:tc>
          <w:tcPr>
            <w:tcW w:w="1985" w:type="dxa"/>
            <w:tcBorders>
              <w:top w:val="single" w:sz="4" w:space="0" w:color="auto"/>
              <w:left w:val="single" w:sz="4" w:space="0" w:color="auto"/>
              <w:bottom w:val="single" w:sz="4" w:space="0" w:color="auto"/>
              <w:right w:val="single" w:sz="4" w:space="0" w:color="auto"/>
            </w:tcBorders>
            <w:vAlign w:val="center"/>
          </w:tcPr>
          <w:p w:rsidR="003B7D75" w:rsidRPr="00516412" w:rsidRDefault="003B7D75" w:rsidP="00714E26">
            <w:pPr>
              <w:jc w:val="center"/>
              <w:rPr>
                <w:rFonts w:ascii="宋体" w:hAnsi="宋体" w:cs="宋体"/>
                <w:color w:val="000000"/>
              </w:rPr>
            </w:pPr>
            <w:r>
              <w:rPr>
                <w:rFonts w:ascii="宋体" w:hAnsi="宋体" w:cs="宋体" w:hint="eastAsia"/>
                <w:color w:val="000000"/>
              </w:rPr>
              <w:t>PPR管</w:t>
            </w:r>
          </w:p>
        </w:tc>
        <w:tc>
          <w:tcPr>
            <w:tcW w:w="4126" w:type="dxa"/>
            <w:tcBorders>
              <w:top w:val="single" w:sz="4" w:space="0" w:color="auto"/>
              <w:left w:val="single" w:sz="4" w:space="0" w:color="auto"/>
              <w:bottom w:val="single" w:sz="4" w:space="0" w:color="auto"/>
              <w:right w:val="single" w:sz="4" w:space="0" w:color="auto"/>
            </w:tcBorders>
            <w:vAlign w:val="center"/>
          </w:tcPr>
          <w:p w:rsidR="003B7D75" w:rsidRPr="00516412" w:rsidRDefault="003B7D75" w:rsidP="00714E26">
            <w:pPr>
              <w:jc w:val="center"/>
              <w:rPr>
                <w:rFonts w:ascii="宋体" w:hAnsi="宋体" w:cs="宋体"/>
                <w:color w:val="000000"/>
              </w:rPr>
            </w:pPr>
            <w:r w:rsidRPr="00626719">
              <w:rPr>
                <w:rFonts w:ascii="宋体" w:hAnsi="宋体" w:cs="宋体" w:hint="eastAsia"/>
                <w:color w:val="000000"/>
              </w:rPr>
              <w:t>φ</w:t>
            </w:r>
            <w:r w:rsidRPr="00626719">
              <w:rPr>
                <w:rFonts w:ascii="宋体" w:hAnsi="宋体" w:cs="宋体"/>
                <w:color w:val="000000"/>
              </w:rPr>
              <w:t>63</w:t>
            </w:r>
          </w:p>
        </w:tc>
        <w:tc>
          <w:tcPr>
            <w:tcW w:w="897" w:type="dxa"/>
            <w:tcBorders>
              <w:top w:val="single" w:sz="4" w:space="0" w:color="auto"/>
              <w:left w:val="single" w:sz="4" w:space="0" w:color="auto"/>
              <w:bottom w:val="single" w:sz="4" w:space="0" w:color="auto"/>
              <w:right w:val="single" w:sz="4" w:space="0" w:color="auto"/>
            </w:tcBorders>
            <w:vAlign w:val="center"/>
          </w:tcPr>
          <w:p w:rsidR="003B7D75" w:rsidRPr="00516412" w:rsidRDefault="003B7D75" w:rsidP="00714E26">
            <w:pPr>
              <w:jc w:val="center"/>
              <w:rPr>
                <w:rFonts w:ascii="宋体" w:hAnsi="宋体" w:cs="宋体"/>
                <w:color w:val="000000"/>
              </w:rPr>
            </w:pPr>
            <w:r>
              <w:rPr>
                <w:rFonts w:ascii="宋体" w:hAnsi="宋体" w:cs="宋体" w:hint="eastAsia"/>
                <w:color w:val="000000"/>
              </w:rPr>
              <w:t>根</w:t>
            </w:r>
          </w:p>
        </w:tc>
        <w:tc>
          <w:tcPr>
            <w:tcW w:w="930" w:type="dxa"/>
            <w:tcBorders>
              <w:top w:val="single" w:sz="4" w:space="0" w:color="auto"/>
              <w:left w:val="single" w:sz="4" w:space="0" w:color="auto"/>
              <w:bottom w:val="single" w:sz="4" w:space="0" w:color="auto"/>
              <w:right w:val="single" w:sz="4" w:space="0" w:color="auto"/>
            </w:tcBorders>
            <w:vAlign w:val="center"/>
          </w:tcPr>
          <w:p w:rsidR="003B7D75" w:rsidRPr="00516412" w:rsidRDefault="003B7D75" w:rsidP="00714E26">
            <w:pPr>
              <w:jc w:val="center"/>
              <w:rPr>
                <w:rFonts w:ascii="宋体" w:hAnsi="宋体" w:cs="宋体"/>
                <w:color w:val="000000"/>
              </w:rPr>
            </w:pPr>
            <w:r>
              <w:rPr>
                <w:rFonts w:ascii="宋体" w:hAnsi="宋体" w:cs="宋体" w:hint="eastAsia"/>
                <w:color w:val="000000"/>
              </w:rPr>
              <w:t>8</w:t>
            </w:r>
          </w:p>
        </w:tc>
      </w:tr>
      <w:tr w:rsidR="003B7D75" w:rsidRPr="00516412" w:rsidTr="00714E26">
        <w:trPr>
          <w:trHeight w:val="550"/>
          <w:tblHeader/>
          <w:jc w:val="center"/>
        </w:trPr>
        <w:tc>
          <w:tcPr>
            <w:tcW w:w="1068" w:type="dxa"/>
            <w:tcBorders>
              <w:top w:val="single" w:sz="4" w:space="0" w:color="auto"/>
              <w:left w:val="single" w:sz="4" w:space="0" w:color="auto"/>
              <w:bottom w:val="single" w:sz="4" w:space="0" w:color="auto"/>
              <w:right w:val="single" w:sz="4" w:space="0" w:color="auto"/>
            </w:tcBorders>
            <w:vAlign w:val="center"/>
          </w:tcPr>
          <w:p w:rsidR="003B7D75" w:rsidRDefault="003B7D75" w:rsidP="00714E26">
            <w:pPr>
              <w:jc w:val="center"/>
              <w:rPr>
                <w:rFonts w:ascii="宋体" w:hAnsi="宋体"/>
                <w:color w:val="000000"/>
              </w:rPr>
            </w:pPr>
            <w:r>
              <w:rPr>
                <w:rFonts w:ascii="宋体" w:hAnsi="宋体" w:hint="eastAsia"/>
                <w:color w:val="000000"/>
              </w:rPr>
              <w:t>6</w:t>
            </w:r>
          </w:p>
        </w:tc>
        <w:tc>
          <w:tcPr>
            <w:tcW w:w="1985" w:type="dxa"/>
            <w:tcBorders>
              <w:top w:val="single" w:sz="4" w:space="0" w:color="auto"/>
              <w:left w:val="single" w:sz="4" w:space="0" w:color="auto"/>
              <w:bottom w:val="single" w:sz="4" w:space="0" w:color="auto"/>
              <w:right w:val="single" w:sz="4" w:space="0" w:color="auto"/>
            </w:tcBorders>
            <w:vAlign w:val="center"/>
          </w:tcPr>
          <w:p w:rsidR="003B7D75" w:rsidRPr="00516412" w:rsidRDefault="003B7D75" w:rsidP="00714E26">
            <w:pPr>
              <w:jc w:val="center"/>
              <w:rPr>
                <w:rFonts w:ascii="宋体" w:hAnsi="宋体" w:cs="宋体"/>
                <w:color w:val="000000"/>
              </w:rPr>
            </w:pPr>
            <w:r>
              <w:rPr>
                <w:rFonts w:ascii="宋体" w:hAnsi="宋体" w:cs="宋体" w:hint="eastAsia"/>
                <w:color w:val="000000"/>
              </w:rPr>
              <w:t>PPR弯头</w:t>
            </w:r>
          </w:p>
        </w:tc>
        <w:tc>
          <w:tcPr>
            <w:tcW w:w="4126" w:type="dxa"/>
            <w:tcBorders>
              <w:top w:val="single" w:sz="4" w:space="0" w:color="auto"/>
              <w:left w:val="single" w:sz="4" w:space="0" w:color="auto"/>
              <w:bottom w:val="single" w:sz="4" w:space="0" w:color="auto"/>
              <w:right w:val="single" w:sz="4" w:space="0" w:color="auto"/>
            </w:tcBorders>
            <w:vAlign w:val="center"/>
          </w:tcPr>
          <w:p w:rsidR="003B7D75" w:rsidRPr="00516412" w:rsidRDefault="003B7D75" w:rsidP="00714E26">
            <w:pPr>
              <w:jc w:val="center"/>
              <w:rPr>
                <w:rFonts w:ascii="宋体" w:hAnsi="宋体" w:cs="宋体"/>
                <w:color w:val="000000"/>
              </w:rPr>
            </w:pPr>
            <w:r w:rsidRPr="00626719">
              <w:rPr>
                <w:rFonts w:ascii="宋体" w:hAnsi="宋体" w:cs="宋体" w:hint="eastAsia"/>
                <w:color w:val="000000"/>
              </w:rPr>
              <w:t>φ</w:t>
            </w:r>
            <w:r w:rsidRPr="00626719">
              <w:rPr>
                <w:rFonts w:ascii="宋体" w:hAnsi="宋体" w:cs="宋体"/>
                <w:color w:val="000000"/>
              </w:rPr>
              <w:t>63</w:t>
            </w:r>
          </w:p>
        </w:tc>
        <w:tc>
          <w:tcPr>
            <w:tcW w:w="897" w:type="dxa"/>
            <w:tcBorders>
              <w:top w:val="single" w:sz="4" w:space="0" w:color="auto"/>
              <w:left w:val="single" w:sz="4" w:space="0" w:color="auto"/>
              <w:bottom w:val="single" w:sz="4" w:space="0" w:color="auto"/>
              <w:right w:val="single" w:sz="4" w:space="0" w:color="auto"/>
            </w:tcBorders>
            <w:vAlign w:val="center"/>
          </w:tcPr>
          <w:p w:rsidR="003B7D75" w:rsidRPr="00516412" w:rsidRDefault="003B7D75" w:rsidP="00714E26">
            <w:pPr>
              <w:jc w:val="center"/>
              <w:rPr>
                <w:rFonts w:ascii="宋体" w:hAnsi="宋体" w:cs="宋体"/>
                <w:color w:val="000000"/>
              </w:rPr>
            </w:pPr>
            <w:r>
              <w:rPr>
                <w:rFonts w:ascii="宋体" w:hAnsi="宋体" w:cs="宋体" w:hint="eastAsia"/>
                <w:color w:val="000000"/>
              </w:rPr>
              <w:t>个</w:t>
            </w:r>
          </w:p>
        </w:tc>
        <w:tc>
          <w:tcPr>
            <w:tcW w:w="930" w:type="dxa"/>
            <w:tcBorders>
              <w:top w:val="single" w:sz="4" w:space="0" w:color="auto"/>
              <w:left w:val="single" w:sz="4" w:space="0" w:color="auto"/>
              <w:bottom w:val="single" w:sz="4" w:space="0" w:color="auto"/>
              <w:right w:val="single" w:sz="4" w:space="0" w:color="auto"/>
            </w:tcBorders>
            <w:vAlign w:val="center"/>
          </w:tcPr>
          <w:p w:rsidR="003B7D75" w:rsidRPr="00516412" w:rsidRDefault="003B7D75" w:rsidP="00714E26">
            <w:pPr>
              <w:jc w:val="center"/>
              <w:rPr>
                <w:rFonts w:ascii="宋体" w:hAnsi="宋体" w:cs="宋体"/>
                <w:color w:val="000000"/>
              </w:rPr>
            </w:pPr>
            <w:r>
              <w:rPr>
                <w:rFonts w:ascii="宋体" w:hAnsi="宋体" w:cs="宋体" w:hint="eastAsia"/>
                <w:color w:val="000000"/>
              </w:rPr>
              <w:t>25</w:t>
            </w:r>
          </w:p>
        </w:tc>
      </w:tr>
    </w:tbl>
    <w:p w:rsidR="003B7D75" w:rsidRPr="00E92CFE" w:rsidRDefault="003B7D75" w:rsidP="003B7D75">
      <w:pPr>
        <w:wordWrap w:val="0"/>
        <w:spacing w:line="360" w:lineRule="auto"/>
        <w:jc w:val="left"/>
        <w:rPr>
          <w:rFonts w:ascii="方正小标宋简体" w:eastAsia="方正小标宋简体"/>
          <w:color w:val="FF0000"/>
          <w:sz w:val="28"/>
          <w:szCs w:val="28"/>
        </w:rPr>
      </w:pPr>
      <w:r w:rsidRPr="00E92CFE">
        <w:rPr>
          <w:rFonts w:ascii="方正小标宋简体" w:eastAsia="方正小标宋简体" w:hint="eastAsia"/>
          <w:color w:val="FF0000"/>
          <w:sz w:val="28"/>
          <w:szCs w:val="28"/>
        </w:rPr>
        <w:t>说明：1、本工程含有高空施工，要求施工人员必须两人及以上购买保险。</w:t>
      </w:r>
    </w:p>
    <w:p w:rsidR="003B7D75" w:rsidRPr="00E92CFE" w:rsidRDefault="003B7D75" w:rsidP="003B7D75">
      <w:pPr>
        <w:wordWrap w:val="0"/>
        <w:spacing w:line="360" w:lineRule="auto"/>
        <w:jc w:val="left"/>
        <w:rPr>
          <w:rFonts w:ascii="方正小标宋简体" w:eastAsia="方正小标宋简体"/>
          <w:color w:val="FF0000"/>
          <w:sz w:val="28"/>
          <w:szCs w:val="28"/>
        </w:rPr>
      </w:pPr>
      <w:r w:rsidRPr="00E92CFE">
        <w:rPr>
          <w:rFonts w:ascii="方正小标宋简体" w:eastAsia="方正小标宋简体" w:hint="eastAsia"/>
          <w:color w:val="FF0000"/>
          <w:sz w:val="28"/>
          <w:szCs w:val="28"/>
        </w:rPr>
        <w:t xml:space="preserve">      2、本工程为包干工程，报价报含施工费、管理费、运输费、税金、保险费等所有费用。</w:t>
      </w:r>
    </w:p>
    <w:p w:rsidR="003B7D75" w:rsidRPr="00E92CFE" w:rsidRDefault="003B7D75" w:rsidP="003B7D75">
      <w:pPr>
        <w:wordWrap w:val="0"/>
        <w:spacing w:line="360" w:lineRule="auto"/>
        <w:jc w:val="left"/>
        <w:rPr>
          <w:rFonts w:ascii="方正小标宋简体" w:eastAsia="方正小标宋简体"/>
          <w:color w:val="FF0000"/>
          <w:sz w:val="28"/>
          <w:szCs w:val="28"/>
        </w:rPr>
      </w:pPr>
      <w:r w:rsidRPr="00E92CFE">
        <w:rPr>
          <w:rFonts w:ascii="方正小标宋简体" w:eastAsia="方正小标宋简体" w:hint="eastAsia"/>
          <w:color w:val="FF0000"/>
          <w:sz w:val="28"/>
          <w:szCs w:val="28"/>
        </w:rPr>
        <w:tab/>
      </w:r>
      <w:r w:rsidRPr="00E92CFE">
        <w:rPr>
          <w:rFonts w:ascii="方正小标宋简体" w:eastAsia="方正小标宋简体" w:hint="eastAsia"/>
          <w:color w:val="FF0000"/>
          <w:sz w:val="28"/>
          <w:szCs w:val="28"/>
        </w:rPr>
        <w:tab/>
        <w:t>3、施工方需自行勘察场地了解详情，材料清单中若有遗漏项由施工方提供，我校不另支付额外的费用。</w:t>
      </w:r>
    </w:p>
    <w:p w:rsidR="003B7D75" w:rsidRPr="007F14E1" w:rsidRDefault="003B7D75" w:rsidP="003B7D75">
      <w:pPr>
        <w:wordWrap w:val="0"/>
        <w:spacing w:line="360" w:lineRule="auto"/>
        <w:jc w:val="left"/>
        <w:rPr>
          <w:rFonts w:ascii="方正小标宋简体" w:eastAsia="方正小标宋简体"/>
          <w:sz w:val="28"/>
          <w:szCs w:val="28"/>
        </w:rPr>
      </w:pPr>
    </w:p>
    <w:p w:rsidR="003B7D75" w:rsidRDefault="003B7D75" w:rsidP="003B7D75">
      <w:pPr>
        <w:widowControl/>
        <w:jc w:val="left"/>
        <w:sectPr w:rsidR="003B7D75" w:rsidSect="00516412">
          <w:pgSz w:w="11906" w:h="16838"/>
          <w:pgMar w:top="1440" w:right="1021" w:bottom="1440" w:left="1021" w:header="851" w:footer="992" w:gutter="0"/>
          <w:cols w:space="720"/>
          <w:docGrid w:type="lines" w:linePitch="312"/>
        </w:sectPr>
      </w:pPr>
    </w:p>
    <w:p w:rsidR="003B7D75" w:rsidRDefault="003B7D75" w:rsidP="003B7D75">
      <w:pPr>
        <w:widowControl/>
        <w:jc w:val="left"/>
      </w:pPr>
    </w:p>
    <w:p w:rsidR="003B7D75" w:rsidRDefault="003B7D75" w:rsidP="003B7D75">
      <w:pPr>
        <w:pStyle w:val="1"/>
        <w:spacing w:line="240" w:lineRule="auto"/>
        <w:jc w:val="center"/>
        <w:rPr>
          <w:sz w:val="36"/>
          <w:szCs w:val="36"/>
        </w:rPr>
      </w:pPr>
      <w:r>
        <w:rPr>
          <w:rFonts w:hint="eastAsia"/>
          <w:sz w:val="36"/>
          <w:szCs w:val="36"/>
        </w:rPr>
        <w:t>部分投标文件格式</w:t>
      </w:r>
    </w:p>
    <w:p w:rsidR="003B7D75" w:rsidRDefault="003B7D75" w:rsidP="003B7D75">
      <w:pPr>
        <w:pStyle w:val="2"/>
        <w:spacing w:line="400" w:lineRule="exact"/>
        <w:jc w:val="center"/>
        <w:rPr>
          <w:rFonts w:ascii="黑体"/>
          <w:szCs w:val="28"/>
        </w:rPr>
      </w:pPr>
      <w:bookmarkStart w:id="0" w:name="_Toc217446082"/>
      <w:r>
        <w:rPr>
          <w:rFonts w:ascii="黑体" w:hint="eastAsia"/>
          <w:szCs w:val="28"/>
        </w:rPr>
        <w:t>一、投标承诺函</w:t>
      </w:r>
      <w:bookmarkEnd w:id="0"/>
    </w:p>
    <w:p w:rsidR="003B7D75" w:rsidRDefault="003B7D75" w:rsidP="003B7D75">
      <w:pPr>
        <w:pStyle w:val="20"/>
        <w:spacing w:line="400" w:lineRule="exact"/>
        <w:ind w:leftChars="0" w:left="0"/>
        <w:rPr>
          <w:rFonts w:ascii="宋体" w:hAnsi="宋体"/>
          <w:bCs/>
          <w:sz w:val="24"/>
        </w:rPr>
      </w:pPr>
      <w:r>
        <w:rPr>
          <w:rFonts w:ascii="宋体" w:hAnsi="宋体" w:hint="eastAsia"/>
          <w:bCs/>
          <w:sz w:val="24"/>
        </w:rPr>
        <w:t>__________________（招标单位名称）：</w:t>
      </w:r>
    </w:p>
    <w:p w:rsidR="003B7D75" w:rsidRDefault="003B7D75" w:rsidP="003B7D75">
      <w:pPr>
        <w:pStyle w:val="20"/>
        <w:spacing w:line="400" w:lineRule="exact"/>
        <w:ind w:leftChars="0" w:left="0" w:firstLineChars="200" w:firstLine="480"/>
        <w:rPr>
          <w:rFonts w:ascii="宋体" w:hAnsi="宋体"/>
          <w:bCs/>
          <w:sz w:val="24"/>
        </w:rPr>
      </w:pPr>
      <w:r>
        <w:rPr>
          <w:rFonts w:ascii="宋体" w:hAnsi="宋体" w:hint="eastAsia"/>
          <w:bCs/>
          <w:sz w:val="24"/>
        </w:rPr>
        <w:t xml:space="preserve">我方全面研究了 </w:t>
      </w:r>
      <w:r>
        <w:rPr>
          <w:rFonts w:ascii="宋体" w:hAnsi="宋体" w:hint="eastAsia"/>
          <w:bCs/>
          <w:sz w:val="24"/>
          <w:u w:val="single"/>
        </w:rPr>
        <w:t>“”</w:t>
      </w:r>
      <w:r>
        <w:rPr>
          <w:rFonts w:ascii="宋体" w:hAnsi="宋体" w:hint="eastAsia"/>
          <w:bCs/>
          <w:sz w:val="24"/>
        </w:rPr>
        <w:t>项目招标文件，决定参加贵单位组织的本项目投标。我方授权（姓名、职务）代表我方（投标单位的名称）全权处理本项目投标的有关事宜。</w:t>
      </w:r>
    </w:p>
    <w:p w:rsidR="003B7D75" w:rsidRDefault="003B7D75" w:rsidP="003B7D75">
      <w:pPr>
        <w:spacing w:line="500" w:lineRule="exact"/>
        <w:ind w:firstLineChars="200" w:firstLine="480"/>
        <w:rPr>
          <w:rFonts w:ascii="宋体" w:hAnsi="宋体"/>
          <w:bCs/>
          <w:sz w:val="24"/>
          <w:szCs w:val="24"/>
        </w:rPr>
      </w:pPr>
      <w:r>
        <w:rPr>
          <w:rFonts w:ascii="宋体" w:hAnsi="宋体" w:hint="eastAsia"/>
          <w:bCs/>
          <w:sz w:val="24"/>
          <w:szCs w:val="24"/>
        </w:rPr>
        <w:t>一、我方承诺</w:t>
      </w:r>
      <w:r>
        <w:rPr>
          <w:rFonts w:ascii="宋体" w:hAnsi="宋体" w:hint="eastAsia"/>
          <w:b/>
          <w:bCs/>
          <w:sz w:val="24"/>
          <w:szCs w:val="24"/>
        </w:rPr>
        <w:t>（说明：填写“已经具备”或“不具备”）</w:t>
      </w:r>
      <w:r>
        <w:rPr>
          <w:rFonts w:ascii="宋体" w:hAnsi="宋体" w:hint="eastAsia"/>
          <w:bCs/>
          <w:sz w:val="24"/>
          <w:szCs w:val="24"/>
        </w:rPr>
        <w:t>《中华人民共和国政府采购法》中规定的参加政府采购活动的投标人应当具备的条件：</w:t>
      </w:r>
    </w:p>
    <w:p w:rsidR="003B7D75" w:rsidRDefault="003B7D75" w:rsidP="003B7D75">
      <w:pPr>
        <w:numPr>
          <w:ilvl w:val="0"/>
          <w:numId w:val="1"/>
        </w:numPr>
        <w:spacing w:line="500" w:lineRule="exact"/>
        <w:rPr>
          <w:rFonts w:ascii="宋体" w:hAnsi="宋体"/>
          <w:bCs/>
          <w:sz w:val="24"/>
          <w:szCs w:val="24"/>
        </w:rPr>
      </w:pPr>
      <w:r>
        <w:rPr>
          <w:rFonts w:ascii="宋体" w:hAnsi="宋体" w:hint="eastAsia"/>
          <w:bCs/>
          <w:sz w:val="24"/>
          <w:szCs w:val="24"/>
        </w:rPr>
        <w:t>具有良好的商业信誉和健全的财务会计制度；</w:t>
      </w:r>
    </w:p>
    <w:p w:rsidR="003B7D75" w:rsidRDefault="003B7D75" w:rsidP="003B7D75">
      <w:pPr>
        <w:numPr>
          <w:ilvl w:val="0"/>
          <w:numId w:val="1"/>
        </w:numPr>
        <w:spacing w:line="500" w:lineRule="exact"/>
        <w:rPr>
          <w:rFonts w:ascii="宋体" w:hAnsi="宋体"/>
          <w:bCs/>
          <w:sz w:val="24"/>
          <w:szCs w:val="24"/>
        </w:rPr>
      </w:pPr>
      <w:r>
        <w:rPr>
          <w:rFonts w:ascii="宋体" w:hAnsi="宋体" w:hint="eastAsia"/>
          <w:bCs/>
          <w:sz w:val="24"/>
          <w:szCs w:val="24"/>
        </w:rPr>
        <w:t>具有履行合同所必须的设备和专业技术能力；</w:t>
      </w:r>
    </w:p>
    <w:p w:rsidR="003B7D75" w:rsidRDefault="003B7D75" w:rsidP="003B7D75">
      <w:pPr>
        <w:numPr>
          <w:ilvl w:val="0"/>
          <w:numId w:val="1"/>
        </w:numPr>
        <w:spacing w:line="500" w:lineRule="exact"/>
        <w:rPr>
          <w:rFonts w:ascii="宋体" w:hAnsi="宋体"/>
          <w:bCs/>
          <w:sz w:val="24"/>
          <w:szCs w:val="24"/>
        </w:rPr>
      </w:pPr>
      <w:r>
        <w:rPr>
          <w:rFonts w:ascii="宋体" w:hAnsi="宋体" w:hint="eastAsia"/>
          <w:bCs/>
          <w:sz w:val="24"/>
          <w:szCs w:val="24"/>
        </w:rPr>
        <w:t>有依法缴纳税收和社会保障资金的良好记录；</w:t>
      </w:r>
    </w:p>
    <w:p w:rsidR="003B7D75" w:rsidRDefault="003B7D75" w:rsidP="003B7D75">
      <w:pPr>
        <w:numPr>
          <w:ilvl w:val="0"/>
          <w:numId w:val="1"/>
        </w:numPr>
        <w:spacing w:line="500" w:lineRule="exact"/>
        <w:rPr>
          <w:rFonts w:ascii="宋体" w:hAnsi="宋体"/>
          <w:bCs/>
          <w:sz w:val="24"/>
          <w:szCs w:val="24"/>
        </w:rPr>
      </w:pPr>
      <w:r>
        <w:rPr>
          <w:rFonts w:ascii="宋体" w:hAnsi="宋体" w:hint="eastAsia"/>
          <w:bCs/>
          <w:sz w:val="24"/>
          <w:szCs w:val="24"/>
        </w:rPr>
        <w:t>参加政府采购活动前三年内，在经营活动中没有重大违法记录，遵守《中华人民共和国政府采购法》及其他相关的法律和法规。</w:t>
      </w:r>
    </w:p>
    <w:p w:rsidR="003B7D75" w:rsidRDefault="003B7D75" w:rsidP="003B7D75">
      <w:pPr>
        <w:numPr>
          <w:ilvl w:val="0"/>
          <w:numId w:val="1"/>
        </w:numPr>
        <w:spacing w:line="500" w:lineRule="exact"/>
        <w:rPr>
          <w:rFonts w:ascii="宋体" w:hAnsi="宋体"/>
          <w:bCs/>
          <w:sz w:val="24"/>
          <w:szCs w:val="24"/>
        </w:rPr>
      </w:pPr>
      <w:r>
        <w:rPr>
          <w:rFonts w:ascii="宋体" w:hAnsi="宋体" w:hint="eastAsia"/>
          <w:bCs/>
          <w:sz w:val="24"/>
          <w:szCs w:val="24"/>
        </w:rPr>
        <w:t>法律、行政法规规定的其他条件；</w:t>
      </w:r>
    </w:p>
    <w:p w:rsidR="003B7D75" w:rsidRDefault="003B7D75" w:rsidP="003B7D75">
      <w:pPr>
        <w:pStyle w:val="20"/>
        <w:spacing w:line="400" w:lineRule="exact"/>
        <w:ind w:leftChars="0" w:left="0" w:firstLineChars="200" w:firstLine="480"/>
        <w:rPr>
          <w:rFonts w:ascii="宋体" w:hAnsi="宋体"/>
          <w:bCs/>
          <w:sz w:val="24"/>
        </w:rPr>
      </w:pPr>
      <w:r>
        <w:rPr>
          <w:rFonts w:ascii="宋体" w:hAnsi="宋体" w:hint="eastAsia"/>
          <w:bCs/>
          <w:sz w:val="24"/>
        </w:rPr>
        <w:t>二、我方自愿按照招标文件规定的各项要求向采购人提供所需货物/服务，总投标价为人民币元（大写：）。</w:t>
      </w:r>
    </w:p>
    <w:p w:rsidR="003B7D75" w:rsidRDefault="003B7D75" w:rsidP="003B7D75">
      <w:pPr>
        <w:spacing w:line="500" w:lineRule="exact"/>
        <w:ind w:firstLineChars="200" w:firstLine="480"/>
        <w:rPr>
          <w:rFonts w:ascii="宋体" w:hAnsi="宋体"/>
          <w:bCs/>
          <w:sz w:val="24"/>
          <w:szCs w:val="24"/>
        </w:rPr>
      </w:pPr>
      <w:r>
        <w:rPr>
          <w:rFonts w:ascii="宋体" w:hAnsi="宋体" w:hint="eastAsia"/>
          <w:bCs/>
          <w:sz w:val="24"/>
          <w:szCs w:val="24"/>
        </w:rPr>
        <w:t>三、我方已详细阅读和审查了全部招标文件，包括修改文件（如有）以及全部相关资料和有关附件，并对上述文件均无异议。</w:t>
      </w:r>
    </w:p>
    <w:p w:rsidR="003B7D75" w:rsidRDefault="003B7D75" w:rsidP="003B7D75">
      <w:pPr>
        <w:pStyle w:val="20"/>
        <w:spacing w:line="400" w:lineRule="exact"/>
        <w:ind w:leftChars="0" w:left="0" w:firstLineChars="200" w:firstLine="480"/>
        <w:jc w:val="left"/>
        <w:rPr>
          <w:rFonts w:ascii="宋体" w:hAnsi="宋体"/>
          <w:bCs/>
          <w:sz w:val="24"/>
        </w:rPr>
      </w:pPr>
      <w:r>
        <w:rPr>
          <w:rFonts w:ascii="宋体" w:hAnsi="宋体" w:hint="eastAsia"/>
          <w:bCs/>
          <w:sz w:val="24"/>
        </w:rPr>
        <w:t>四、一旦我方中标，我方将严格履行合同规定的责任和义务，保证于合同签字生效后日内完成项目的安装、调试，并交付采购人验收、使用。</w:t>
      </w:r>
    </w:p>
    <w:p w:rsidR="003B7D75" w:rsidRDefault="003B7D75" w:rsidP="003B7D75">
      <w:pPr>
        <w:pStyle w:val="20"/>
        <w:spacing w:line="400" w:lineRule="exact"/>
        <w:ind w:leftChars="0" w:left="0" w:firstLineChars="175" w:firstLine="420"/>
        <w:rPr>
          <w:rFonts w:ascii="宋体" w:hAnsi="宋体"/>
          <w:bCs/>
          <w:sz w:val="24"/>
        </w:rPr>
      </w:pPr>
      <w:r>
        <w:rPr>
          <w:rFonts w:ascii="宋体" w:hAnsi="宋体" w:hint="eastAsia"/>
          <w:bCs/>
          <w:sz w:val="24"/>
        </w:rPr>
        <w:t>五、我方同意按照招标文件的要求，向贵单位交纳人民币万元（大写：）的投标保证金。并承诺：下列任何情况发生时，我方将不要求退还投标保证金：</w:t>
      </w: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（一）如果我方在投标有效期内撤回投标；</w:t>
      </w: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（二）我方提供了虚假响应招标文件的投标文件；</w:t>
      </w: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（三）在投标过程中有违规违纪行为；</w:t>
      </w: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（四）我方在投标有效期内收到中标通知书后，由于我方原因未能按照招标文件要求提交履约保证金或与采购人签订并履行合同。</w:t>
      </w:r>
    </w:p>
    <w:p w:rsidR="003B7D75" w:rsidRDefault="003B7D75" w:rsidP="003B7D75">
      <w:pPr>
        <w:spacing w:line="500" w:lineRule="exact"/>
        <w:ind w:firstLineChars="200" w:firstLine="480"/>
        <w:rPr>
          <w:rFonts w:ascii="宋体" w:hAnsi="宋体"/>
          <w:bCs/>
          <w:sz w:val="24"/>
          <w:szCs w:val="24"/>
        </w:rPr>
      </w:pPr>
      <w:r>
        <w:rPr>
          <w:rFonts w:ascii="宋体" w:hAnsi="宋体" w:hint="eastAsia"/>
          <w:bCs/>
          <w:sz w:val="24"/>
          <w:szCs w:val="24"/>
        </w:rPr>
        <w:lastRenderedPageBreak/>
        <w:t>六、投标有效期为从投标截止之日起3</w:t>
      </w:r>
      <w:r>
        <w:rPr>
          <w:rFonts w:ascii="宋体" w:hAnsi="宋体"/>
          <w:bCs/>
          <w:sz w:val="24"/>
          <w:szCs w:val="24"/>
        </w:rPr>
        <w:t>0</w:t>
      </w:r>
      <w:r>
        <w:rPr>
          <w:rFonts w:ascii="宋体" w:hAnsi="宋体" w:hint="eastAsia"/>
          <w:bCs/>
          <w:sz w:val="24"/>
          <w:szCs w:val="24"/>
        </w:rPr>
        <w:t>天。</w:t>
      </w:r>
    </w:p>
    <w:p w:rsidR="003B7D75" w:rsidRDefault="003B7D75" w:rsidP="003B7D75">
      <w:pPr>
        <w:pStyle w:val="20"/>
        <w:spacing w:line="400" w:lineRule="exact"/>
        <w:ind w:leftChars="0" w:left="0" w:firstLineChars="200" w:firstLine="480"/>
        <w:rPr>
          <w:rFonts w:ascii="宋体" w:hAnsi="宋体"/>
          <w:bCs/>
          <w:sz w:val="24"/>
        </w:rPr>
      </w:pPr>
      <w:r>
        <w:rPr>
          <w:rFonts w:ascii="宋体" w:hAnsi="宋体" w:hint="eastAsia"/>
          <w:bCs/>
          <w:sz w:val="24"/>
        </w:rPr>
        <w:t>七、我方为本项目提交的投标文件正本1份。</w:t>
      </w:r>
    </w:p>
    <w:p w:rsidR="003B7D75" w:rsidRDefault="003B7D75" w:rsidP="003B7D75">
      <w:pPr>
        <w:pStyle w:val="20"/>
        <w:spacing w:line="400" w:lineRule="exact"/>
        <w:ind w:leftChars="0" w:left="0" w:firstLineChars="200" w:firstLine="480"/>
        <w:rPr>
          <w:rFonts w:ascii="宋体" w:hAnsi="宋体"/>
          <w:bCs/>
          <w:sz w:val="24"/>
        </w:rPr>
      </w:pPr>
      <w:r>
        <w:rPr>
          <w:rFonts w:ascii="宋体" w:hAnsi="宋体" w:hint="eastAsia"/>
          <w:bCs/>
          <w:sz w:val="24"/>
        </w:rPr>
        <w:t>八、我方愿意提供贵中心可能另外要求的，与投标有关的文件资料，并保证我方已提供和将要提供的文件资料是真实、准确的。</w:t>
      </w:r>
    </w:p>
    <w:p w:rsidR="003B7D75" w:rsidRDefault="003B7D75" w:rsidP="003B7D75">
      <w:pPr>
        <w:pStyle w:val="20"/>
        <w:spacing w:line="400" w:lineRule="exact"/>
        <w:ind w:leftChars="150" w:left="315" w:firstLineChars="100" w:firstLine="240"/>
        <w:rPr>
          <w:rFonts w:ascii="宋体" w:hAnsi="宋体"/>
          <w:bCs/>
          <w:sz w:val="24"/>
        </w:rPr>
      </w:pPr>
      <w:r>
        <w:rPr>
          <w:rFonts w:ascii="宋体" w:hAnsi="宋体" w:hint="eastAsia"/>
          <w:bCs/>
          <w:sz w:val="24"/>
        </w:rPr>
        <w:t>九、我方完全理解采购人不一定将合同授予最低报价的投标人的行为。</w:t>
      </w:r>
    </w:p>
    <w:p w:rsidR="003B7D75" w:rsidRDefault="003B7D75" w:rsidP="003B7D75">
      <w:pPr>
        <w:pStyle w:val="20"/>
        <w:spacing w:line="400" w:lineRule="exact"/>
        <w:rPr>
          <w:rFonts w:ascii="宋体" w:hAnsi="宋体"/>
          <w:bCs/>
          <w:sz w:val="24"/>
        </w:rPr>
      </w:pP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投标人名称：        （盖章）</w:t>
      </w: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法定代表人或授权代表（签字）：</w:t>
      </w: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通讯地址：</w:t>
      </w: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邮政编码：</w:t>
      </w: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联系电话：</w:t>
      </w:r>
    </w:p>
    <w:p w:rsidR="003B7D75" w:rsidRDefault="003B7D75" w:rsidP="003B7D75">
      <w:pPr>
        <w:pStyle w:val="20"/>
        <w:spacing w:line="400" w:lineRule="exact"/>
        <w:ind w:firstLineChars="200" w:firstLine="480"/>
        <w:rPr>
          <w:rFonts w:ascii="宋体" w:hAnsi="宋体"/>
          <w:bCs/>
          <w:sz w:val="24"/>
        </w:rPr>
      </w:pPr>
      <w:r>
        <w:rPr>
          <w:rFonts w:ascii="宋体" w:hAnsi="宋体" w:hint="eastAsia"/>
          <w:bCs/>
          <w:sz w:val="24"/>
        </w:rPr>
        <w:t>传    真：</w:t>
      </w:r>
    </w:p>
    <w:p w:rsidR="003B7D75" w:rsidRDefault="003B7D75" w:rsidP="003B7D75">
      <w:pPr>
        <w:spacing w:line="360" w:lineRule="auto"/>
        <w:ind w:right="420" w:firstLineChars="350" w:firstLine="840"/>
        <w:jc w:val="left"/>
      </w:pPr>
      <w:r>
        <w:rPr>
          <w:rFonts w:ascii="宋体" w:hAnsi="宋体" w:hint="eastAsia"/>
          <w:sz w:val="24"/>
          <w:szCs w:val="24"/>
        </w:rPr>
        <w:t>日    期：</w:t>
      </w: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spacing w:line="360" w:lineRule="auto"/>
        <w:ind w:right="420" w:firstLineChars="450" w:firstLine="945"/>
        <w:jc w:val="left"/>
      </w:pPr>
    </w:p>
    <w:p w:rsidR="003B7D75" w:rsidRDefault="003B7D75" w:rsidP="003B7D75">
      <w:pPr>
        <w:pStyle w:val="2"/>
        <w:spacing w:line="400" w:lineRule="exact"/>
        <w:jc w:val="center"/>
        <w:rPr>
          <w:rFonts w:ascii="宋体" w:hAnsi="宋体"/>
          <w:color w:val="000000"/>
          <w:szCs w:val="28"/>
        </w:rPr>
      </w:pPr>
      <w:r>
        <w:rPr>
          <w:rFonts w:ascii="黑体" w:hint="eastAsia"/>
          <w:szCs w:val="28"/>
        </w:rPr>
        <w:lastRenderedPageBreak/>
        <w:t>二、法定代表人授权书</w:t>
      </w:r>
    </w:p>
    <w:p w:rsidR="003B7D75" w:rsidRDefault="003B7D75" w:rsidP="003B7D75">
      <w:pPr>
        <w:spacing w:line="400" w:lineRule="exact"/>
        <w:jc w:val="center"/>
        <w:rPr>
          <w:rFonts w:ascii="宋体" w:hAnsi="宋体"/>
          <w:b/>
          <w:color w:val="000000"/>
          <w:sz w:val="44"/>
        </w:rPr>
      </w:pPr>
    </w:p>
    <w:p w:rsidR="003B7D75" w:rsidRDefault="003B7D75" w:rsidP="003B7D75">
      <w:pPr>
        <w:spacing w:line="400" w:lineRule="exact"/>
        <w:jc w:val="center"/>
        <w:rPr>
          <w:rFonts w:ascii="宋体" w:hAnsi="宋体"/>
          <w:b/>
          <w:color w:val="000000"/>
          <w:sz w:val="44"/>
        </w:rPr>
      </w:pPr>
    </w:p>
    <w:p w:rsidR="003B7D75" w:rsidRDefault="003B7D75" w:rsidP="003B7D75">
      <w:pPr>
        <w:spacing w:line="400" w:lineRule="exact"/>
        <w:rPr>
          <w:rFonts w:ascii="宋体" w:hAnsi="宋体"/>
          <w:color w:val="000000"/>
          <w:sz w:val="24"/>
        </w:rPr>
      </w:pPr>
      <w:r>
        <w:rPr>
          <w:rFonts w:ascii="宋体" w:hAnsi="宋体" w:hint="eastAsia"/>
          <w:color w:val="000000"/>
          <w:sz w:val="24"/>
        </w:rPr>
        <w:t>__________________（招标单位名称）：</w:t>
      </w:r>
    </w:p>
    <w:p w:rsidR="003B7D75" w:rsidRDefault="003B7D75" w:rsidP="003B7D75">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B7D75" w:rsidRDefault="003B7D75" w:rsidP="003B7D75">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B7D75" w:rsidRDefault="003B7D75" w:rsidP="003B7D75">
      <w:pPr>
        <w:spacing w:line="400" w:lineRule="exact"/>
        <w:ind w:firstLineChars="200" w:firstLine="480"/>
        <w:rPr>
          <w:rFonts w:ascii="宋体" w:hAnsi="宋体"/>
          <w:color w:val="000000"/>
          <w:sz w:val="24"/>
        </w:rPr>
      </w:pPr>
    </w:p>
    <w:p w:rsidR="003B7D75" w:rsidRDefault="003B7D75" w:rsidP="003B7D75">
      <w:pPr>
        <w:spacing w:line="400" w:lineRule="exact"/>
        <w:ind w:firstLineChars="200" w:firstLine="480"/>
        <w:rPr>
          <w:rFonts w:ascii="宋体" w:hAnsi="宋体"/>
          <w:color w:val="000000"/>
          <w:sz w:val="24"/>
        </w:rPr>
      </w:pPr>
    </w:p>
    <w:p w:rsidR="003B7D75" w:rsidRDefault="003B7D75" w:rsidP="003B7D75">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B7D75" w:rsidRDefault="003B7D75" w:rsidP="003B7D75">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B7D75" w:rsidRDefault="003B7D75" w:rsidP="003B7D75">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B7D75" w:rsidRDefault="003B7D75" w:rsidP="003B7D75">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B7D75" w:rsidRDefault="003B7D75" w:rsidP="003B7D75">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spacing w:line="360" w:lineRule="auto"/>
        <w:ind w:right="420" w:firstLineChars="200" w:firstLine="480"/>
        <w:jc w:val="left"/>
        <w:rPr>
          <w:rFonts w:ascii="宋体" w:hAnsi="宋体"/>
          <w:color w:val="000000"/>
          <w:sz w:val="24"/>
        </w:rPr>
      </w:pPr>
    </w:p>
    <w:p w:rsidR="003B7D75" w:rsidRDefault="003B7D75" w:rsidP="003B7D75">
      <w:pPr>
        <w:pStyle w:val="2"/>
        <w:spacing w:line="400" w:lineRule="exact"/>
        <w:jc w:val="center"/>
        <w:rPr>
          <w:rFonts w:ascii="黑体"/>
          <w:szCs w:val="28"/>
        </w:rPr>
      </w:pPr>
      <w:r>
        <w:rPr>
          <w:rFonts w:ascii="黑体" w:hint="eastAsia"/>
          <w:szCs w:val="28"/>
        </w:rPr>
        <w:lastRenderedPageBreak/>
        <w:t>三、报价人相关资质证明材料</w:t>
      </w:r>
    </w:p>
    <w:p w:rsidR="003B7D75" w:rsidRDefault="003B7D75" w:rsidP="003B7D75">
      <w:pPr>
        <w:spacing w:line="360" w:lineRule="auto"/>
        <w:ind w:right="420"/>
        <w:jc w:val="left"/>
        <w:rPr>
          <w:rFonts w:ascii="宋体" w:hAnsi="宋体"/>
          <w:sz w:val="24"/>
          <w:szCs w:val="24"/>
        </w:rPr>
      </w:pPr>
      <w:r>
        <w:rPr>
          <w:rFonts w:ascii="宋体" w:hAnsi="宋体" w:hint="eastAsia"/>
          <w:sz w:val="24"/>
          <w:szCs w:val="24"/>
        </w:rPr>
        <w:t>1、营业执照副本复印件（加盖鲜章）</w:t>
      </w:r>
    </w:p>
    <w:p w:rsidR="003B7D75" w:rsidRDefault="003B7D75" w:rsidP="003B7D75">
      <w:pPr>
        <w:spacing w:line="360" w:lineRule="auto"/>
        <w:ind w:right="420"/>
        <w:jc w:val="left"/>
        <w:rPr>
          <w:rFonts w:ascii="宋体" w:hAnsi="宋体"/>
          <w:sz w:val="24"/>
          <w:szCs w:val="24"/>
        </w:rPr>
      </w:pPr>
      <w:r>
        <w:rPr>
          <w:rFonts w:ascii="宋体" w:hAnsi="宋体" w:hint="eastAsia"/>
          <w:sz w:val="24"/>
          <w:szCs w:val="24"/>
        </w:rPr>
        <w:t>2、税务登记证副本复印件（加盖鲜章）</w:t>
      </w:r>
    </w:p>
    <w:p w:rsidR="003B7D75" w:rsidRDefault="003B7D75" w:rsidP="003B7D75">
      <w:pPr>
        <w:spacing w:line="360" w:lineRule="auto"/>
        <w:ind w:right="420"/>
        <w:jc w:val="left"/>
        <w:rPr>
          <w:rFonts w:ascii="宋体" w:hAnsi="宋体"/>
          <w:sz w:val="24"/>
          <w:szCs w:val="24"/>
        </w:rPr>
      </w:pPr>
      <w:r>
        <w:rPr>
          <w:rFonts w:ascii="宋体" w:hAnsi="宋体" w:hint="eastAsia"/>
          <w:sz w:val="24"/>
          <w:szCs w:val="24"/>
        </w:rPr>
        <w:t>3、组织机构代码副本证复印件（加盖鲜章）</w:t>
      </w:r>
    </w:p>
    <w:p w:rsidR="003B7D75" w:rsidRDefault="003B7D75" w:rsidP="003B7D75">
      <w:pPr>
        <w:spacing w:line="360" w:lineRule="auto"/>
        <w:ind w:right="420"/>
        <w:jc w:val="left"/>
        <w:rPr>
          <w:rFonts w:ascii="宋体" w:hAnsi="宋体"/>
          <w:sz w:val="24"/>
          <w:szCs w:val="24"/>
        </w:rPr>
      </w:pPr>
      <w:r>
        <w:rPr>
          <w:rFonts w:ascii="宋体" w:hAnsi="宋体" w:hint="eastAsia"/>
          <w:sz w:val="24"/>
          <w:szCs w:val="24"/>
        </w:rPr>
        <w:t>4、投标保证金交纳凭证复印件（加盖鲜章）</w:t>
      </w:r>
    </w:p>
    <w:p w:rsidR="003B7D75" w:rsidRDefault="003B7D75" w:rsidP="003B7D75">
      <w:pPr>
        <w:spacing w:line="360" w:lineRule="auto"/>
        <w:ind w:right="420"/>
        <w:jc w:val="left"/>
      </w:pPr>
      <w:r>
        <w:rPr>
          <w:rFonts w:ascii="宋体" w:hAnsi="宋体" w:hint="eastAsia"/>
          <w:sz w:val="24"/>
          <w:szCs w:val="24"/>
        </w:rPr>
        <w:t>5、供应商资格条件要求的其他资质证书复印件等(加盖鲜章)</w:t>
      </w: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spacing w:line="360" w:lineRule="auto"/>
        <w:ind w:right="420"/>
        <w:jc w:val="left"/>
      </w:pPr>
    </w:p>
    <w:p w:rsidR="003B7D75" w:rsidRDefault="003B7D75" w:rsidP="003B7D75">
      <w:pPr>
        <w:pStyle w:val="2"/>
        <w:spacing w:line="400" w:lineRule="exact"/>
        <w:jc w:val="center"/>
        <w:rPr>
          <w:rFonts w:ascii="黑体"/>
          <w:szCs w:val="28"/>
        </w:rPr>
      </w:pPr>
      <w:r>
        <w:rPr>
          <w:rFonts w:ascii="黑体" w:hint="eastAsia"/>
          <w:szCs w:val="28"/>
        </w:rPr>
        <w:lastRenderedPageBreak/>
        <w:t>四、商务应答表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5"/>
        <w:gridCol w:w="3410"/>
        <w:gridCol w:w="3536"/>
      </w:tblGrid>
      <w:tr w:rsidR="003B7D75" w:rsidTr="00714E26">
        <w:trPr>
          <w:trHeight w:val="606"/>
          <w:jc w:val="center"/>
        </w:trPr>
        <w:tc>
          <w:tcPr>
            <w:tcW w:w="1295" w:type="dxa"/>
            <w:vAlign w:val="center"/>
          </w:tcPr>
          <w:p w:rsidR="003B7D75" w:rsidRDefault="003B7D75" w:rsidP="00714E26">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B7D75" w:rsidRDefault="003B7D75" w:rsidP="00714E26">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B7D75" w:rsidRDefault="003B7D75" w:rsidP="00714E26">
            <w:pPr>
              <w:spacing w:line="400" w:lineRule="exact"/>
              <w:jc w:val="center"/>
              <w:rPr>
                <w:rFonts w:ascii="宋体" w:hAnsi="宋体"/>
                <w:color w:val="000000"/>
                <w:sz w:val="28"/>
              </w:rPr>
            </w:pPr>
            <w:r>
              <w:rPr>
                <w:rFonts w:ascii="宋体" w:hAnsi="宋体" w:hint="eastAsia"/>
                <w:color w:val="000000"/>
                <w:sz w:val="28"/>
              </w:rPr>
              <w:t>投标应答</w:t>
            </w:r>
          </w:p>
        </w:tc>
      </w:tr>
      <w:tr w:rsidR="003B7D75" w:rsidTr="00714E26">
        <w:trPr>
          <w:trHeight w:val="1080"/>
          <w:jc w:val="center"/>
        </w:trPr>
        <w:tc>
          <w:tcPr>
            <w:tcW w:w="1295" w:type="dxa"/>
          </w:tcPr>
          <w:p w:rsidR="003B7D75" w:rsidRDefault="003B7D75" w:rsidP="00714E26">
            <w:pPr>
              <w:spacing w:line="400" w:lineRule="exact"/>
              <w:jc w:val="center"/>
              <w:rPr>
                <w:rFonts w:ascii="宋体" w:hAnsi="宋体"/>
                <w:color w:val="000000"/>
                <w:sz w:val="32"/>
              </w:rPr>
            </w:pPr>
          </w:p>
        </w:tc>
        <w:tc>
          <w:tcPr>
            <w:tcW w:w="3410" w:type="dxa"/>
          </w:tcPr>
          <w:p w:rsidR="003B7D75" w:rsidRDefault="003B7D75" w:rsidP="00714E26">
            <w:pPr>
              <w:spacing w:line="400" w:lineRule="exact"/>
              <w:jc w:val="center"/>
              <w:rPr>
                <w:rFonts w:ascii="宋体" w:hAnsi="宋体"/>
                <w:color w:val="000000"/>
                <w:sz w:val="32"/>
              </w:rPr>
            </w:pPr>
          </w:p>
        </w:tc>
        <w:tc>
          <w:tcPr>
            <w:tcW w:w="3536" w:type="dxa"/>
          </w:tcPr>
          <w:p w:rsidR="003B7D75" w:rsidRDefault="003B7D75" w:rsidP="00714E26">
            <w:pPr>
              <w:spacing w:line="400" w:lineRule="exact"/>
              <w:ind w:left="422" w:hangingChars="132" w:hanging="422"/>
              <w:jc w:val="center"/>
              <w:rPr>
                <w:rFonts w:ascii="宋体" w:hAnsi="宋体"/>
                <w:color w:val="000000"/>
                <w:sz w:val="32"/>
              </w:rPr>
            </w:pPr>
          </w:p>
        </w:tc>
      </w:tr>
      <w:tr w:rsidR="003B7D75" w:rsidTr="00714E26">
        <w:trPr>
          <w:trHeight w:val="1080"/>
          <w:jc w:val="center"/>
        </w:trPr>
        <w:tc>
          <w:tcPr>
            <w:tcW w:w="1295" w:type="dxa"/>
          </w:tcPr>
          <w:p w:rsidR="003B7D75" w:rsidRDefault="003B7D75" w:rsidP="00714E26">
            <w:pPr>
              <w:spacing w:line="400" w:lineRule="exact"/>
              <w:jc w:val="center"/>
              <w:rPr>
                <w:rFonts w:ascii="宋体" w:hAnsi="宋体"/>
                <w:color w:val="000000"/>
                <w:sz w:val="32"/>
              </w:rPr>
            </w:pPr>
          </w:p>
        </w:tc>
        <w:tc>
          <w:tcPr>
            <w:tcW w:w="3410" w:type="dxa"/>
          </w:tcPr>
          <w:p w:rsidR="003B7D75" w:rsidRDefault="003B7D75" w:rsidP="00714E26">
            <w:pPr>
              <w:spacing w:line="400" w:lineRule="exact"/>
              <w:jc w:val="center"/>
              <w:rPr>
                <w:rFonts w:ascii="宋体" w:hAnsi="宋体"/>
                <w:color w:val="000000"/>
                <w:sz w:val="32"/>
              </w:rPr>
            </w:pPr>
          </w:p>
        </w:tc>
        <w:tc>
          <w:tcPr>
            <w:tcW w:w="3536" w:type="dxa"/>
          </w:tcPr>
          <w:p w:rsidR="003B7D75" w:rsidRDefault="003B7D75" w:rsidP="00714E26">
            <w:pPr>
              <w:spacing w:line="400" w:lineRule="exact"/>
              <w:jc w:val="center"/>
              <w:rPr>
                <w:rFonts w:ascii="宋体" w:hAnsi="宋体"/>
                <w:color w:val="000000"/>
                <w:sz w:val="32"/>
              </w:rPr>
            </w:pPr>
          </w:p>
        </w:tc>
      </w:tr>
      <w:tr w:rsidR="003B7D75" w:rsidTr="00714E26">
        <w:trPr>
          <w:trHeight w:val="1080"/>
          <w:jc w:val="center"/>
        </w:trPr>
        <w:tc>
          <w:tcPr>
            <w:tcW w:w="1295" w:type="dxa"/>
          </w:tcPr>
          <w:p w:rsidR="003B7D75" w:rsidRDefault="003B7D75" w:rsidP="00714E26">
            <w:pPr>
              <w:spacing w:line="400" w:lineRule="exact"/>
              <w:jc w:val="center"/>
              <w:rPr>
                <w:rFonts w:ascii="宋体" w:hAnsi="宋体"/>
                <w:color w:val="000000"/>
                <w:sz w:val="32"/>
              </w:rPr>
            </w:pPr>
          </w:p>
        </w:tc>
        <w:tc>
          <w:tcPr>
            <w:tcW w:w="3410" w:type="dxa"/>
          </w:tcPr>
          <w:p w:rsidR="003B7D75" w:rsidRDefault="003B7D75" w:rsidP="00714E26">
            <w:pPr>
              <w:spacing w:line="400" w:lineRule="exact"/>
              <w:jc w:val="center"/>
              <w:rPr>
                <w:rFonts w:ascii="宋体" w:hAnsi="宋体"/>
                <w:color w:val="000000"/>
                <w:sz w:val="32"/>
              </w:rPr>
            </w:pPr>
          </w:p>
        </w:tc>
        <w:tc>
          <w:tcPr>
            <w:tcW w:w="3536" w:type="dxa"/>
          </w:tcPr>
          <w:p w:rsidR="003B7D75" w:rsidRDefault="003B7D75" w:rsidP="00714E26">
            <w:pPr>
              <w:spacing w:line="400" w:lineRule="exact"/>
              <w:jc w:val="center"/>
              <w:rPr>
                <w:rFonts w:ascii="宋体" w:hAnsi="宋体"/>
                <w:color w:val="000000"/>
                <w:sz w:val="32"/>
              </w:rPr>
            </w:pPr>
          </w:p>
        </w:tc>
      </w:tr>
      <w:tr w:rsidR="003B7D75" w:rsidTr="00714E26">
        <w:trPr>
          <w:trHeight w:val="1080"/>
          <w:jc w:val="center"/>
        </w:trPr>
        <w:tc>
          <w:tcPr>
            <w:tcW w:w="1295" w:type="dxa"/>
          </w:tcPr>
          <w:p w:rsidR="003B7D75" w:rsidRDefault="003B7D75" w:rsidP="00714E26">
            <w:pPr>
              <w:spacing w:line="400" w:lineRule="exact"/>
              <w:jc w:val="center"/>
              <w:rPr>
                <w:rFonts w:ascii="宋体" w:hAnsi="宋体"/>
                <w:color w:val="000000"/>
                <w:sz w:val="32"/>
              </w:rPr>
            </w:pPr>
          </w:p>
        </w:tc>
        <w:tc>
          <w:tcPr>
            <w:tcW w:w="3410" w:type="dxa"/>
          </w:tcPr>
          <w:p w:rsidR="003B7D75" w:rsidRDefault="003B7D75" w:rsidP="00714E26">
            <w:pPr>
              <w:spacing w:line="400" w:lineRule="exact"/>
              <w:jc w:val="center"/>
              <w:rPr>
                <w:rFonts w:ascii="宋体" w:hAnsi="宋体"/>
                <w:color w:val="000000"/>
                <w:sz w:val="32"/>
              </w:rPr>
            </w:pPr>
          </w:p>
        </w:tc>
        <w:tc>
          <w:tcPr>
            <w:tcW w:w="3536" w:type="dxa"/>
          </w:tcPr>
          <w:p w:rsidR="003B7D75" w:rsidRDefault="003B7D75" w:rsidP="00714E26">
            <w:pPr>
              <w:spacing w:line="400" w:lineRule="exact"/>
              <w:jc w:val="center"/>
              <w:rPr>
                <w:rFonts w:ascii="宋体" w:hAnsi="宋体"/>
                <w:color w:val="000000"/>
                <w:sz w:val="32"/>
              </w:rPr>
            </w:pPr>
          </w:p>
        </w:tc>
      </w:tr>
    </w:tbl>
    <w:p w:rsidR="003B7D75" w:rsidRDefault="003B7D75" w:rsidP="003B7D75">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B7D75" w:rsidRDefault="003B7D75" w:rsidP="003B7D75">
      <w:pPr>
        <w:adjustRightInd w:val="0"/>
        <w:spacing w:line="400" w:lineRule="exact"/>
        <w:ind w:firstLineChars="175" w:firstLine="490"/>
        <w:jc w:val="left"/>
        <w:rPr>
          <w:rFonts w:ascii="宋体" w:hAnsi="宋体"/>
          <w:bCs/>
          <w:sz w:val="28"/>
          <w:szCs w:val="28"/>
        </w:rPr>
      </w:pPr>
    </w:p>
    <w:p w:rsidR="003B7D75" w:rsidRDefault="003B7D75" w:rsidP="003B7D75">
      <w:pPr>
        <w:adjustRightInd w:val="0"/>
        <w:spacing w:line="400" w:lineRule="exact"/>
        <w:ind w:firstLineChars="175" w:firstLine="420"/>
        <w:jc w:val="left"/>
        <w:rPr>
          <w:rFonts w:ascii="宋体" w:hAnsi="宋体"/>
          <w:bCs/>
          <w:sz w:val="24"/>
        </w:rPr>
      </w:pPr>
    </w:p>
    <w:p w:rsidR="003B7D75" w:rsidRDefault="003B7D75" w:rsidP="003B7D75">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B7D75" w:rsidRDefault="003B7D75" w:rsidP="003B7D75">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B7D75" w:rsidRDefault="003B7D75" w:rsidP="003B7D75">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60"/>
        <w:rPr>
          <w:rFonts w:ascii="宋体" w:hAnsi="宋体"/>
          <w:bCs/>
          <w:sz w:val="24"/>
        </w:rPr>
      </w:pPr>
    </w:p>
    <w:p w:rsidR="003B7D75" w:rsidRDefault="003B7D75" w:rsidP="003B7D75">
      <w:pPr>
        <w:pStyle w:val="a0"/>
        <w:ind w:firstLineChars="150" w:firstLine="315"/>
      </w:pPr>
    </w:p>
    <w:p w:rsidR="003B7D75" w:rsidRDefault="003B7D75" w:rsidP="003B7D75">
      <w:pPr>
        <w:pStyle w:val="2"/>
        <w:spacing w:line="400" w:lineRule="exact"/>
        <w:jc w:val="center"/>
        <w:rPr>
          <w:rFonts w:ascii="黑体"/>
          <w:szCs w:val="28"/>
        </w:rPr>
      </w:pPr>
      <w:r>
        <w:rPr>
          <w:rFonts w:ascii="黑体" w:hint="eastAsia"/>
          <w:szCs w:val="28"/>
        </w:rPr>
        <w:lastRenderedPageBreak/>
        <w:t>五、</w:t>
      </w:r>
      <w:bookmarkStart w:id="1" w:name="_Toc217446086"/>
      <w:r>
        <w:rPr>
          <w:rFonts w:ascii="黑体" w:hint="eastAsia"/>
          <w:szCs w:val="28"/>
        </w:rPr>
        <w:t>分项报价明细表</w:t>
      </w:r>
      <w:bookmarkEnd w:id="1"/>
    </w:p>
    <w:p w:rsidR="003B7D75" w:rsidRDefault="003B7D75" w:rsidP="003B7D75">
      <w:pPr>
        <w:spacing w:line="400" w:lineRule="exact"/>
        <w:rPr>
          <w:rFonts w:ascii="宋体" w:hAnsi="宋体"/>
          <w:bCs/>
          <w:color w:val="000000"/>
          <w:sz w:val="24"/>
        </w:rPr>
      </w:pPr>
      <w:r>
        <w:rPr>
          <w:rFonts w:ascii="宋体" w:hAnsi="宋体" w:hint="eastAsia"/>
          <w:bCs/>
          <w:color w:val="000000"/>
          <w:sz w:val="24"/>
        </w:rPr>
        <w:t>附：报价单格式</w:t>
      </w:r>
    </w:p>
    <w:tbl>
      <w:tblPr>
        <w:tblW w:w="0" w:type="auto"/>
        <w:jc w:val="center"/>
        <w:tblLayout w:type="fixed"/>
        <w:tblLook w:val="0000"/>
      </w:tblPr>
      <w:tblGrid>
        <w:gridCol w:w="417"/>
        <w:gridCol w:w="677"/>
        <w:gridCol w:w="3092"/>
        <w:gridCol w:w="548"/>
        <w:gridCol w:w="616"/>
        <w:gridCol w:w="792"/>
        <w:gridCol w:w="1178"/>
        <w:gridCol w:w="1202"/>
      </w:tblGrid>
      <w:tr w:rsidR="003B7D75" w:rsidTr="00714E26">
        <w:trPr>
          <w:trHeight w:val="540"/>
          <w:tblHeader/>
          <w:jc w:val="center"/>
        </w:trPr>
        <w:tc>
          <w:tcPr>
            <w:tcW w:w="417" w:type="dxa"/>
            <w:tcBorders>
              <w:top w:val="single" w:sz="4" w:space="0" w:color="auto"/>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vAlign w:val="center"/>
          </w:tcPr>
          <w:p w:rsidR="003B7D75" w:rsidRDefault="003B7D75" w:rsidP="00714E2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vAlign w:val="center"/>
          </w:tcPr>
          <w:p w:rsidR="003B7D75" w:rsidRDefault="003B7D75" w:rsidP="00714E2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vAlign w:val="center"/>
          </w:tcPr>
          <w:p w:rsidR="003B7D75" w:rsidRDefault="003B7D75" w:rsidP="00714E2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vAlign w:val="center"/>
          </w:tcPr>
          <w:p w:rsidR="003B7D75" w:rsidRDefault="003B7D75" w:rsidP="00714E2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3B7D75" w:rsidRDefault="003B7D75" w:rsidP="00714E2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备注</w:t>
            </w:r>
          </w:p>
        </w:tc>
      </w:tr>
      <w:tr w:rsidR="003B7D75" w:rsidTr="00714E26">
        <w:trPr>
          <w:trHeight w:val="405"/>
          <w:jc w:val="center"/>
        </w:trPr>
        <w:tc>
          <w:tcPr>
            <w:tcW w:w="417"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3B7D75" w:rsidRDefault="003B7D75" w:rsidP="00714E26">
            <w:pPr>
              <w:widowControl/>
              <w:jc w:val="left"/>
              <w:rPr>
                <w:rFonts w:ascii="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3B7D75" w:rsidRDefault="003B7D75" w:rsidP="00714E26">
            <w:pPr>
              <w:widowControl/>
              <w:jc w:val="left"/>
              <w:rPr>
                <w:rFonts w:ascii="宋体" w:hAns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r>
      <w:tr w:rsidR="003B7D75" w:rsidTr="00714E26">
        <w:trPr>
          <w:trHeight w:val="525"/>
          <w:jc w:val="center"/>
        </w:trPr>
        <w:tc>
          <w:tcPr>
            <w:tcW w:w="417"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3B7D75" w:rsidRDefault="003B7D75" w:rsidP="00714E26">
            <w:pPr>
              <w:widowControl/>
              <w:jc w:val="left"/>
              <w:rPr>
                <w:rFonts w:ascii="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3B7D75" w:rsidRDefault="003B7D75" w:rsidP="00714E26">
            <w:pPr>
              <w:widowControl/>
              <w:jc w:val="left"/>
              <w:rPr>
                <w:rFonts w:ascii="宋体" w:hAns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r>
      <w:tr w:rsidR="003B7D75" w:rsidTr="00714E26">
        <w:trPr>
          <w:trHeight w:val="450"/>
          <w:jc w:val="center"/>
        </w:trPr>
        <w:tc>
          <w:tcPr>
            <w:tcW w:w="417"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3B7D75" w:rsidRDefault="003B7D75" w:rsidP="00714E26">
            <w:pPr>
              <w:widowControl/>
              <w:jc w:val="left"/>
              <w:rPr>
                <w:rFonts w:ascii="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3B7D75" w:rsidRDefault="003B7D75" w:rsidP="00714E26">
            <w:pPr>
              <w:widowControl/>
              <w:jc w:val="left"/>
              <w:rPr>
                <w:rFonts w:ascii="宋体" w:hAnsi="宋体" w:cs="宋体"/>
                <w:color w:val="000000"/>
                <w:kern w:val="0"/>
                <w:sz w:val="20"/>
                <w:szCs w:val="20"/>
              </w:rPr>
            </w:pPr>
          </w:p>
        </w:tc>
        <w:tc>
          <w:tcPr>
            <w:tcW w:w="548" w:type="dxa"/>
            <w:tcBorders>
              <w:top w:val="nil"/>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r>
      <w:tr w:rsidR="003B7D75" w:rsidTr="00714E26">
        <w:trPr>
          <w:trHeight w:val="450"/>
          <w:jc w:val="center"/>
        </w:trPr>
        <w:tc>
          <w:tcPr>
            <w:tcW w:w="417"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677" w:type="dxa"/>
            <w:tcBorders>
              <w:top w:val="nil"/>
              <w:left w:val="nil"/>
              <w:bottom w:val="single" w:sz="4" w:space="0" w:color="auto"/>
              <w:right w:val="single" w:sz="4" w:space="0" w:color="auto"/>
            </w:tcBorders>
            <w:vAlign w:val="center"/>
          </w:tcPr>
          <w:p w:rsidR="003B7D75" w:rsidRDefault="003B7D75" w:rsidP="00714E26">
            <w:pPr>
              <w:widowControl/>
              <w:jc w:val="left"/>
              <w:rPr>
                <w:rFonts w:ascii="宋体" w:hAnsi="宋体" w:cs="宋体"/>
                <w:color w:val="000000"/>
                <w:kern w:val="0"/>
                <w:sz w:val="20"/>
                <w:szCs w:val="20"/>
              </w:rPr>
            </w:pPr>
          </w:p>
        </w:tc>
        <w:tc>
          <w:tcPr>
            <w:tcW w:w="3092" w:type="dxa"/>
            <w:tcBorders>
              <w:top w:val="nil"/>
              <w:left w:val="nil"/>
              <w:bottom w:val="single" w:sz="4" w:space="0" w:color="auto"/>
              <w:right w:val="single" w:sz="4" w:space="0" w:color="auto"/>
            </w:tcBorders>
            <w:vAlign w:val="center"/>
          </w:tcPr>
          <w:p w:rsidR="003B7D75" w:rsidRDefault="003B7D75" w:rsidP="00714E26">
            <w:pPr>
              <w:rPr>
                <w:rFonts w:ascii="宋体"/>
                <w:szCs w:val="24"/>
              </w:rPr>
            </w:pPr>
          </w:p>
        </w:tc>
        <w:tc>
          <w:tcPr>
            <w:tcW w:w="548" w:type="dxa"/>
            <w:tcBorders>
              <w:top w:val="nil"/>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616" w:type="dxa"/>
            <w:tcBorders>
              <w:top w:val="nil"/>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vAlign w:val="center"/>
          </w:tcPr>
          <w:p w:rsidR="003B7D75" w:rsidRDefault="003B7D75" w:rsidP="00714E26">
            <w:pPr>
              <w:widowControl/>
              <w:jc w:val="center"/>
              <w:rPr>
                <w:rFonts w:ascii="宋体" w:hAnsi="宋体" w:cs="宋体"/>
                <w:color w:val="000000"/>
                <w:kern w:val="0"/>
                <w:sz w:val="20"/>
                <w:szCs w:val="20"/>
              </w:rPr>
            </w:pPr>
          </w:p>
        </w:tc>
      </w:tr>
      <w:tr w:rsidR="003B7D75" w:rsidTr="00714E26">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vAlign w:val="center"/>
          </w:tcPr>
          <w:p w:rsidR="003B7D75" w:rsidRDefault="003B7D75" w:rsidP="00714E26">
            <w:pPr>
              <w:widowControl/>
              <w:jc w:val="left"/>
              <w:rPr>
                <w:rFonts w:ascii="宋体" w:hAnsi="宋体" w:cs="宋体"/>
                <w:color w:val="000000"/>
                <w:kern w:val="0"/>
                <w:sz w:val="20"/>
                <w:szCs w:val="20"/>
              </w:rPr>
            </w:pPr>
            <w:r>
              <w:rPr>
                <w:rFonts w:ascii="宋体" w:hAnsi="宋体" w:cs="宋体" w:hint="eastAsia"/>
                <w:color w:val="000000"/>
                <w:kern w:val="0"/>
                <w:sz w:val="20"/>
                <w:szCs w:val="20"/>
              </w:rPr>
              <w:t>合计金额：                           大写：</w:t>
            </w:r>
          </w:p>
        </w:tc>
      </w:tr>
    </w:tbl>
    <w:p w:rsidR="003B7D75" w:rsidRDefault="003B7D75" w:rsidP="003B7D75">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B7D75" w:rsidRDefault="003B7D75" w:rsidP="003B7D75">
      <w:pPr>
        <w:spacing w:line="360" w:lineRule="auto"/>
        <w:jc w:val="left"/>
        <w:rPr>
          <w:rFonts w:ascii="宋体" w:hAnsi="宋体"/>
          <w:bCs/>
          <w:color w:val="000000"/>
          <w:sz w:val="24"/>
        </w:rPr>
      </w:pPr>
    </w:p>
    <w:p w:rsidR="003B7D75" w:rsidRDefault="003B7D75" w:rsidP="003B7D75">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B7D75" w:rsidRDefault="003B7D75" w:rsidP="003B7D75">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B7D75" w:rsidRDefault="003B7D75" w:rsidP="003B7D75">
      <w:pPr>
        <w:pStyle w:val="a0"/>
        <w:tabs>
          <w:tab w:val="left" w:pos="5490"/>
        </w:tabs>
        <w:spacing w:line="360" w:lineRule="auto"/>
        <w:ind w:firstLine="480"/>
      </w:pPr>
      <w:r>
        <w:rPr>
          <w:rFonts w:ascii="宋体" w:hAnsi="宋体" w:hint="eastAsia"/>
          <w:color w:val="000000"/>
          <w:sz w:val="24"/>
        </w:rPr>
        <w:t>日期：</w:t>
      </w:r>
      <w:r>
        <w:rPr>
          <w:rFonts w:ascii="宋体" w:hAnsi="宋体"/>
          <w:color w:val="000000"/>
          <w:sz w:val="24"/>
        </w:rPr>
        <w:tab/>
      </w:r>
    </w:p>
    <w:p w:rsidR="003B7D75" w:rsidRDefault="003B7D75" w:rsidP="003B7D75">
      <w:pPr>
        <w:spacing w:line="360" w:lineRule="auto"/>
      </w:pPr>
    </w:p>
    <w:p w:rsidR="0035015C" w:rsidRDefault="0035015C"/>
    <w:sectPr w:rsidR="0035015C" w:rsidSect="00675FDF">
      <w:pgSz w:w="11906" w:h="16838"/>
      <w:pgMar w:top="1440" w:right="146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672" w:rsidRDefault="00027672" w:rsidP="003B7D75">
      <w:r>
        <w:separator/>
      </w:r>
    </w:p>
  </w:endnote>
  <w:endnote w:type="continuationSeparator" w:id="1">
    <w:p w:rsidR="00027672" w:rsidRDefault="00027672" w:rsidP="003B7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672" w:rsidRDefault="00027672" w:rsidP="003B7D75">
      <w:r>
        <w:separator/>
      </w:r>
    </w:p>
  </w:footnote>
  <w:footnote w:type="continuationSeparator" w:id="1">
    <w:p w:rsidR="00027672" w:rsidRDefault="00027672" w:rsidP="003B7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8366A"/>
    <w:multiLevelType w:val="multilevel"/>
    <w:tmpl w:val="7EB8366A"/>
    <w:lvl w:ilvl="0">
      <w:start w:val="1"/>
      <w:numFmt w:val="chineseCountingThousand"/>
      <w:lvlText w:val="(%1)"/>
      <w:lvlJc w:val="left"/>
      <w:pPr>
        <w:ind w:left="1081" w:hanging="420"/>
      </w:pPr>
    </w:lvl>
    <w:lvl w:ilvl="1">
      <w:start w:val="1"/>
      <w:numFmt w:val="decimal"/>
      <w:lvlText w:val="%2）"/>
      <w:lvlJc w:val="left"/>
      <w:pPr>
        <w:ind w:left="1906" w:hanging="825"/>
      </w:pPr>
      <w:rPr>
        <w:rFonts w:hint="default"/>
      </w:r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D75"/>
    <w:rsid w:val="00027672"/>
    <w:rsid w:val="0035015C"/>
    <w:rsid w:val="003B7D75"/>
    <w:rsid w:val="005960F9"/>
    <w:rsid w:val="008975A8"/>
    <w:rsid w:val="00B34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75"/>
    <w:pPr>
      <w:widowControl w:val="0"/>
      <w:jc w:val="both"/>
    </w:pPr>
    <w:rPr>
      <w:rFonts w:ascii="Times New Roman" w:eastAsia="宋体" w:hAnsi="Times New Roman" w:cs="Times New Roman"/>
      <w:szCs w:val="21"/>
    </w:rPr>
  </w:style>
  <w:style w:type="paragraph" w:styleId="1">
    <w:name w:val="heading 1"/>
    <w:basedOn w:val="a"/>
    <w:next w:val="a"/>
    <w:link w:val="1Char"/>
    <w:qFormat/>
    <w:rsid w:val="003B7D75"/>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3B7D75"/>
    <w:pPr>
      <w:keepNext/>
      <w:keepLines/>
      <w:spacing w:before="260" w:after="260" w:line="500" w:lineRule="exact"/>
      <w:outlineLvl w:val="1"/>
    </w:pPr>
    <w:rPr>
      <w:rFonts w:ascii="Arial" w:eastAsia="黑体" w:hAnsi="Arial"/>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B7D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B7D75"/>
    <w:rPr>
      <w:sz w:val="18"/>
      <w:szCs w:val="18"/>
    </w:rPr>
  </w:style>
  <w:style w:type="paragraph" w:styleId="a5">
    <w:name w:val="footer"/>
    <w:basedOn w:val="a"/>
    <w:link w:val="Char0"/>
    <w:uiPriority w:val="99"/>
    <w:semiHidden/>
    <w:unhideWhenUsed/>
    <w:rsid w:val="003B7D7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3B7D75"/>
    <w:rPr>
      <w:sz w:val="18"/>
      <w:szCs w:val="18"/>
    </w:rPr>
  </w:style>
  <w:style w:type="character" w:customStyle="1" w:styleId="1Char">
    <w:name w:val="标题 1 Char"/>
    <w:basedOn w:val="a1"/>
    <w:link w:val="1"/>
    <w:rsid w:val="003B7D75"/>
    <w:rPr>
      <w:rFonts w:ascii="Times New Roman" w:eastAsia="宋体" w:hAnsi="Times New Roman" w:cs="Times New Roman"/>
      <w:b/>
      <w:bCs/>
      <w:kern w:val="44"/>
      <w:sz w:val="44"/>
      <w:szCs w:val="44"/>
    </w:rPr>
  </w:style>
  <w:style w:type="character" w:customStyle="1" w:styleId="2Char">
    <w:name w:val="标题 2 Char"/>
    <w:basedOn w:val="a1"/>
    <w:link w:val="2"/>
    <w:rsid w:val="003B7D75"/>
    <w:rPr>
      <w:rFonts w:ascii="Arial" w:eastAsia="黑体" w:hAnsi="Arial" w:cs="Times New Roman"/>
      <w:b/>
      <w:kern w:val="0"/>
      <w:sz w:val="28"/>
      <w:szCs w:val="20"/>
    </w:rPr>
  </w:style>
  <w:style w:type="character" w:customStyle="1" w:styleId="2Char0">
    <w:name w:val="正文文本缩进 2 Char"/>
    <w:link w:val="20"/>
    <w:rsid w:val="003B7D75"/>
    <w:rPr>
      <w:rFonts w:ascii="Times New Roman" w:eastAsia="宋体" w:hAnsi="Times New Roman" w:cs="Times New Roman"/>
      <w:szCs w:val="24"/>
    </w:rPr>
  </w:style>
  <w:style w:type="paragraph" w:styleId="20">
    <w:name w:val="Body Text Indent 2"/>
    <w:basedOn w:val="a"/>
    <w:link w:val="2Char0"/>
    <w:rsid w:val="003B7D75"/>
    <w:pPr>
      <w:spacing w:after="120" w:line="480" w:lineRule="auto"/>
      <w:ind w:leftChars="200" w:left="420"/>
    </w:pPr>
    <w:rPr>
      <w:szCs w:val="24"/>
    </w:rPr>
  </w:style>
  <w:style w:type="character" w:customStyle="1" w:styleId="2Char1">
    <w:name w:val="正文文本缩进 2 Char1"/>
    <w:basedOn w:val="a1"/>
    <w:link w:val="20"/>
    <w:uiPriority w:val="99"/>
    <w:semiHidden/>
    <w:rsid w:val="003B7D75"/>
    <w:rPr>
      <w:rFonts w:ascii="Times New Roman" w:eastAsia="宋体" w:hAnsi="Times New Roman" w:cs="Times New Roman"/>
      <w:szCs w:val="21"/>
    </w:rPr>
  </w:style>
  <w:style w:type="paragraph" w:styleId="a0">
    <w:name w:val="Normal Indent"/>
    <w:basedOn w:val="a"/>
    <w:uiPriority w:val="99"/>
    <w:unhideWhenUsed/>
    <w:qFormat/>
    <w:rsid w:val="003B7D7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2017-02-28T01:29:00Z</dcterms:created>
  <dcterms:modified xsi:type="dcterms:W3CDTF">2017-02-28T01:54:00Z</dcterms:modified>
</cp:coreProperties>
</file>