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附件2：</w:t>
      </w:r>
      <w:bookmarkStart w:id="0" w:name="_GoBack"/>
      <w:bookmarkEnd w:id="0"/>
    </w:p>
    <w:p>
      <w:pPr>
        <w:spacing w:line="360" w:lineRule="auto"/>
        <w:jc w:val="center"/>
        <w:rPr>
          <w:rFonts w:ascii="华文中宋" w:hAnsi="华文中宋" w:eastAsia="华文中宋" w:cs="方正小标宋简体"/>
          <w:b/>
          <w:sz w:val="28"/>
          <w:szCs w:val="28"/>
        </w:rPr>
      </w:pPr>
      <w:r>
        <w:rPr>
          <w:rFonts w:hint="eastAsia" w:ascii="华文中宋" w:hAnsi="华文中宋" w:eastAsia="华文中宋" w:cs="方正小标宋简体"/>
          <w:b/>
          <w:sz w:val="28"/>
          <w:szCs w:val="28"/>
        </w:rPr>
        <w:t>图书馆</w:t>
      </w:r>
      <w:r>
        <w:rPr>
          <w:rFonts w:ascii="华文中宋" w:hAnsi="华文中宋" w:eastAsia="华文中宋" w:cs="方正小标宋简体"/>
          <w:b/>
          <w:sz w:val="28"/>
          <w:szCs w:val="28"/>
        </w:rPr>
        <w:t>2020</w:t>
      </w:r>
      <w:r>
        <w:rPr>
          <w:rFonts w:hint="eastAsia" w:ascii="华文中宋" w:hAnsi="华文中宋" w:eastAsia="华文中宋" w:cs="方正小标宋简体"/>
          <w:b/>
          <w:sz w:val="28"/>
          <w:szCs w:val="28"/>
        </w:rPr>
        <w:t>年春季延期开学期间值班安排表</w:t>
      </w:r>
    </w:p>
    <w:p>
      <w:pPr>
        <w:spacing w:line="360" w:lineRule="auto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填报单位：图书馆                      填报人：</w:t>
      </w:r>
    </w:p>
    <w:tbl>
      <w:tblPr>
        <w:tblStyle w:val="2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731"/>
        <w:gridCol w:w="2228"/>
        <w:gridCol w:w="2002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序号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姓名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值班日期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联系电话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訚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>耀辉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2月12日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13568352266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李国荣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2月13日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13989171696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3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曾承莉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2月14日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15181877995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4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李正艳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2月15日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13568189122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5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陈 艺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2月16日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13778325146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6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赵 俊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2月17日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15228079161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7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肖家美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2月18日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15882650209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8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王  远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2月19日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15502933750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9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陈晓清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2月20日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13989166179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10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陈  翌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2月21日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17738600678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11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邓险峰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2月22日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15928252696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12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桂乾伦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2月23日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15984780376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13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胡 滨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2月24日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18781877889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14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何华均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2月25日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13808246522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15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胡玉平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2月26日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13949930650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16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李 德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2月27日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13508249695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17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李金奇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2月28日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15729891926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18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刘晓林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2月29日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1398917020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电话值班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C0EAA"/>
    <w:rsid w:val="562C0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2020-02-11T13:39:00Z</dcterms:created>
  <dc:creator>kaixinguo</dc:creator>
  <cp:lastModifiedBy>kaixinguo</cp:lastModifiedBy>
  <dcterms:modified xsi:type="dcterms:W3CDTF">2020-02-11T13:40:12Z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