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6C" w:rsidRDefault="00EB606C" w:rsidP="00EB606C">
      <w:pPr>
        <w:widowControl/>
        <w:spacing w:line="340" w:lineRule="atLeast"/>
        <w:rPr>
          <w:rFonts w:ascii="黑体" w:eastAsia="黑体" w:hAnsi="黑体"/>
          <w:sz w:val="32"/>
          <w:szCs w:val="32"/>
        </w:rPr>
      </w:pPr>
      <w:r w:rsidRPr="005B4043">
        <w:rPr>
          <w:rFonts w:ascii="黑体" w:eastAsia="黑体" w:hAnsi="黑体" w:hint="eastAsia"/>
          <w:sz w:val="32"/>
          <w:szCs w:val="32"/>
        </w:rPr>
        <w:t>附件1</w:t>
      </w:r>
    </w:p>
    <w:p w:rsidR="00EB606C" w:rsidRDefault="00EB606C" w:rsidP="00EB606C">
      <w:pPr>
        <w:widowControl/>
        <w:spacing w:line="340" w:lineRule="atLeast"/>
        <w:jc w:val="center"/>
        <w:rPr>
          <w:rFonts w:ascii="方正小标宋简体" w:eastAsia="方正小标宋简体"/>
          <w:sz w:val="36"/>
          <w:szCs w:val="36"/>
        </w:rPr>
      </w:pPr>
      <w:r w:rsidRPr="005B4043">
        <w:rPr>
          <w:rFonts w:ascii="方正小标宋简体" w:eastAsia="方正小标宋简体" w:hint="eastAsia"/>
          <w:sz w:val="36"/>
          <w:szCs w:val="36"/>
        </w:rPr>
        <w:t>四川文理学院2019年考核招聘博士需求一览表</w:t>
      </w:r>
    </w:p>
    <w:p w:rsidR="00EB606C" w:rsidRPr="005B4043" w:rsidRDefault="00EB606C" w:rsidP="00EB606C">
      <w:pPr>
        <w:widowControl/>
        <w:spacing w:line="340" w:lineRule="atLeast"/>
        <w:jc w:val="center"/>
        <w:rPr>
          <w:rFonts w:ascii="方正小标宋简体" w:eastAsia="方正小标宋简体" w:hAnsi="Arial" w:cs="Arial"/>
          <w:kern w:val="0"/>
          <w:sz w:val="18"/>
          <w:szCs w:val="18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4"/>
        <w:gridCol w:w="1066"/>
        <w:gridCol w:w="1360"/>
        <w:gridCol w:w="3281"/>
      </w:tblGrid>
      <w:tr w:rsidR="00EB606C" w:rsidRPr="00563019" w:rsidTr="00B157D1">
        <w:trPr>
          <w:trHeight w:val="587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岗位编码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D7" w:rsidRPr="008848D7" w:rsidRDefault="008848D7" w:rsidP="008848D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联系人：曾老师</w:t>
            </w:r>
          </w:p>
          <w:p w:rsidR="008848D7" w:rsidRPr="008848D7" w:rsidRDefault="008848D7" w:rsidP="008848D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联系电话：13659063915</w:t>
            </w:r>
          </w:p>
          <w:p w:rsidR="00EB606C" w:rsidRPr="00563019" w:rsidRDefault="008848D7" w:rsidP="008848D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8848D7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184605492</w:t>
            </w: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10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EB606C" w:rsidRPr="00563019" w:rsidTr="00B157D1">
        <w:trPr>
          <w:trHeight w:val="56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EB606C" w:rsidRPr="00563019" w:rsidTr="00B157D1">
        <w:trPr>
          <w:trHeight w:val="60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13541806108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9649C0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29938321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8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财经管理学院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D8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D200D8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联系电话：13982816807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邮箱：1210094023@qq.com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EB606C" w:rsidRPr="00563019" w:rsidTr="00B157D1">
        <w:trPr>
          <w:trHeight w:val="62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D7" w:rsidRPr="008848D7" w:rsidRDefault="008848D7" w:rsidP="008848D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8848D7" w:rsidRPr="008848D7" w:rsidRDefault="008848D7" w:rsidP="008848D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EB606C" w:rsidRPr="00563019" w:rsidRDefault="008848D7" w:rsidP="008848D7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848D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EB606C" w:rsidRPr="00563019" w:rsidTr="00B157D1">
        <w:trPr>
          <w:trHeight w:val="62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陈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13981496671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DE00D2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1363615009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秦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135681858111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462514950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.com </w:t>
            </w:r>
          </w:p>
        </w:tc>
      </w:tr>
    </w:tbl>
    <w:p w:rsidR="00C321DF" w:rsidRDefault="00C321DF"/>
    <w:sectPr w:rsidR="00C321DF" w:rsidSect="0094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06C"/>
    <w:rsid w:val="00100EDB"/>
    <w:rsid w:val="008848D7"/>
    <w:rsid w:val="00943E18"/>
    <w:rsid w:val="00C321DF"/>
    <w:rsid w:val="00D200D8"/>
    <w:rsid w:val="00EB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周春滟</cp:lastModifiedBy>
  <cp:revision>4</cp:revision>
  <dcterms:created xsi:type="dcterms:W3CDTF">2019-06-12T07:36:00Z</dcterms:created>
  <dcterms:modified xsi:type="dcterms:W3CDTF">2019-07-04T06:59:00Z</dcterms:modified>
</cp:coreProperties>
</file>